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F53" w:rsidRPr="004F59E8" w:rsidRDefault="00A76A07" w:rsidP="004E1207">
      <w:pPr>
        <w:spacing w:after="0" w:line="276" w:lineRule="auto"/>
        <w:jc w:val="center"/>
        <w:rPr>
          <w:rFonts w:asciiTheme="majorBidi" w:hAnsiTheme="majorBidi" w:cstheme="majorBidi"/>
          <w:b/>
          <w:sz w:val="28"/>
          <w:szCs w:val="28"/>
        </w:rPr>
      </w:pPr>
      <w:r w:rsidRPr="004F59E8">
        <w:rPr>
          <w:rFonts w:asciiTheme="majorBidi" w:hAnsiTheme="majorBidi" w:cstheme="majorBidi"/>
          <w:b/>
          <w:sz w:val="28"/>
          <w:szCs w:val="28"/>
        </w:rPr>
        <w:t xml:space="preserve">Муниципальное бюджетное общеобразовательное учреждение </w:t>
      </w:r>
    </w:p>
    <w:p w:rsidR="006D4F53" w:rsidRPr="004F59E8" w:rsidRDefault="00A76A07" w:rsidP="004E1207">
      <w:pPr>
        <w:spacing w:after="0" w:line="276" w:lineRule="auto"/>
        <w:jc w:val="center"/>
        <w:rPr>
          <w:rFonts w:asciiTheme="majorBidi" w:hAnsiTheme="majorBidi" w:cstheme="majorBidi"/>
          <w:b/>
          <w:sz w:val="28"/>
          <w:szCs w:val="28"/>
        </w:rPr>
      </w:pPr>
      <w:r w:rsidRPr="004F59E8">
        <w:rPr>
          <w:rFonts w:asciiTheme="majorBidi" w:hAnsiTheme="majorBidi" w:cstheme="majorBidi"/>
          <w:b/>
          <w:sz w:val="28"/>
          <w:szCs w:val="28"/>
        </w:rPr>
        <w:t>"</w:t>
      </w:r>
      <w:proofErr w:type="spellStart"/>
      <w:r w:rsidRPr="004F59E8">
        <w:rPr>
          <w:rFonts w:asciiTheme="majorBidi" w:hAnsiTheme="majorBidi" w:cstheme="majorBidi"/>
          <w:b/>
          <w:sz w:val="28"/>
          <w:szCs w:val="28"/>
        </w:rPr>
        <w:t>Кемеш-Кульская</w:t>
      </w:r>
      <w:proofErr w:type="spellEnd"/>
      <w:r w:rsidRPr="004F59E8">
        <w:rPr>
          <w:rFonts w:asciiTheme="majorBidi" w:hAnsiTheme="majorBidi" w:cstheme="majorBidi"/>
          <w:b/>
          <w:sz w:val="28"/>
          <w:szCs w:val="28"/>
        </w:rPr>
        <w:t xml:space="preserve"> осн</w:t>
      </w:r>
      <w:r w:rsidR="006D4F53" w:rsidRPr="004F59E8">
        <w:rPr>
          <w:rFonts w:asciiTheme="majorBidi" w:hAnsiTheme="majorBidi" w:cstheme="majorBidi"/>
          <w:b/>
          <w:sz w:val="28"/>
          <w:szCs w:val="28"/>
        </w:rPr>
        <w:t>овная общеобразовательная школа</w:t>
      </w:r>
      <w:r w:rsidRPr="004F59E8">
        <w:rPr>
          <w:rFonts w:asciiTheme="majorBidi" w:hAnsiTheme="majorBidi" w:cstheme="majorBidi"/>
          <w:b/>
          <w:sz w:val="28"/>
          <w:szCs w:val="28"/>
        </w:rPr>
        <w:t xml:space="preserve">" </w:t>
      </w:r>
    </w:p>
    <w:p w:rsidR="00DE337C" w:rsidRPr="004F59E8" w:rsidRDefault="00A76A07" w:rsidP="004E1207">
      <w:pPr>
        <w:spacing w:after="0" w:line="276" w:lineRule="auto"/>
        <w:jc w:val="center"/>
        <w:rPr>
          <w:rFonts w:asciiTheme="majorBidi" w:hAnsiTheme="majorBidi" w:cstheme="majorBidi"/>
          <w:b/>
          <w:sz w:val="28"/>
          <w:szCs w:val="28"/>
        </w:rPr>
      </w:pPr>
      <w:proofErr w:type="spellStart"/>
      <w:r w:rsidRPr="004F59E8">
        <w:rPr>
          <w:rFonts w:asciiTheme="majorBidi" w:hAnsiTheme="majorBidi" w:cstheme="majorBidi"/>
          <w:b/>
          <w:sz w:val="28"/>
          <w:szCs w:val="28"/>
        </w:rPr>
        <w:t>Мамадышского</w:t>
      </w:r>
      <w:proofErr w:type="spellEnd"/>
      <w:r w:rsidRPr="004F59E8">
        <w:rPr>
          <w:rFonts w:asciiTheme="majorBidi" w:hAnsiTheme="majorBidi" w:cstheme="majorBidi"/>
          <w:b/>
          <w:sz w:val="28"/>
          <w:szCs w:val="28"/>
        </w:rPr>
        <w:t xml:space="preserve"> муниципально</w:t>
      </w:r>
      <w:r w:rsidR="006D4F53" w:rsidRPr="004F59E8">
        <w:rPr>
          <w:rFonts w:asciiTheme="majorBidi" w:hAnsiTheme="majorBidi" w:cstheme="majorBidi"/>
          <w:b/>
          <w:sz w:val="28"/>
          <w:szCs w:val="28"/>
        </w:rPr>
        <w:t>го района Республики Татарстан.</w:t>
      </w:r>
    </w:p>
    <w:p w:rsidR="00E8602F" w:rsidRPr="004F59E8" w:rsidRDefault="00E8602F" w:rsidP="004E1207">
      <w:pPr>
        <w:spacing w:after="0" w:line="276" w:lineRule="auto"/>
        <w:jc w:val="center"/>
        <w:rPr>
          <w:rFonts w:asciiTheme="majorBidi" w:hAnsiTheme="majorBidi" w:cstheme="majorBidi"/>
          <w:b/>
          <w:sz w:val="28"/>
          <w:szCs w:val="28"/>
        </w:rPr>
      </w:pPr>
    </w:p>
    <w:p w:rsidR="006D4F53" w:rsidRPr="004F59E8" w:rsidRDefault="006D4F53" w:rsidP="004E1207">
      <w:pPr>
        <w:spacing w:after="0" w:line="276" w:lineRule="auto"/>
        <w:jc w:val="center"/>
        <w:rPr>
          <w:rFonts w:asciiTheme="majorBidi" w:hAnsiTheme="majorBidi" w:cstheme="majorBidi"/>
          <w:b/>
        </w:rPr>
      </w:pPr>
    </w:p>
    <w:p w:rsidR="004F59E8" w:rsidRPr="004F59E8" w:rsidRDefault="004F59E8" w:rsidP="004E1207">
      <w:pPr>
        <w:spacing w:after="0" w:line="276" w:lineRule="auto"/>
        <w:jc w:val="center"/>
        <w:rPr>
          <w:rFonts w:asciiTheme="majorBidi" w:hAnsiTheme="majorBidi" w:cstheme="majorBidi"/>
          <w:b/>
        </w:rPr>
      </w:pPr>
    </w:p>
    <w:p w:rsidR="004F59E8" w:rsidRPr="004F59E8" w:rsidRDefault="004F59E8" w:rsidP="004E1207">
      <w:pPr>
        <w:spacing w:after="0" w:line="276" w:lineRule="auto"/>
        <w:jc w:val="center"/>
        <w:rPr>
          <w:rFonts w:asciiTheme="majorBidi" w:hAnsiTheme="majorBidi" w:cstheme="majorBidi"/>
          <w:b/>
        </w:rPr>
      </w:pPr>
    </w:p>
    <w:p w:rsidR="004F59E8" w:rsidRPr="004F59E8" w:rsidRDefault="004F59E8" w:rsidP="004E1207">
      <w:pPr>
        <w:spacing w:after="0" w:line="276" w:lineRule="auto"/>
        <w:jc w:val="center"/>
        <w:rPr>
          <w:rFonts w:asciiTheme="majorBidi" w:hAnsiTheme="majorBidi" w:cstheme="majorBidi"/>
          <w:b/>
        </w:rPr>
      </w:pPr>
    </w:p>
    <w:p w:rsidR="004F59E8" w:rsidRPr="004F59E8" w:rsidRDefault="004F59E8" w:rsidP="004E1207">
      <w:pPr>
        <w:spacing w:after="0" w:line="276" w:lineRule="auto"/>
        <w:jc w:val="center"/>
        <w:rPr>
          <w:rFonts w:asciiTheme="majorBidi" w:hAnsiTheme="majorBidi" w:cstheme="majorBidi"/>
          <w:b/>
        </w:rPr>
      </w:pPr>
    </w:p>
    <w:p w:rsidR="004F59E8" w:rsidRPr="004F59E8" w:rsidRDefault="004F59E8" w:rsidP="004E1207">
      <w:pPr>
        <w:spacing w:after="0" w:line="276" w:lineRule="auto"/>
        <w:jc w:val="center"/>
        <w:rPr>
          <w:rFonts w:asciiTheme="majorBidi" w:hAnsiTheme="majorBidi" w:cstheme="majorBidi"/>
          <w:b/>
        </w:rPr>
      </w:pPr>
    </w:p>
    <w:p w:rsidR="004F59E8" w:rsidRPr="004F59E8" w:rsidRDefault="004F59E8" w:rsidP="004E1207">
      <w:pPr>
        <w:spacing w:after="0" w:line="276" w:lineRule="auto"/>
        <w:jc w:val="center"/>
        <w:rPr>
          <w:rFonts w:asciiTheme="majorBidi" w:hAnsiTheme="majorBidi" w:cstheme="majorBidi"/>
          <w:b/>
        </w:rPr>
      </w:pPr>
    </w:p>
    <w:p w:rsidR="006D4F53" w:rsidRPr="004F59E8" w:rsidRDefault="006D4F53" w:rsidP="004E1207">
      <w:pPr>
        <w:spacing w:after="0" w:line="276" w:lineRule="auto"/>
        <w:rPr>
          <w:rFonts w:asciiTheme="majorBidi" w:hAnsiTheme="majorBidi" w:cstheme="majorBidi"/>
          <w:b/>
          <w:sz w:val="28"/>
          <w:szCs w:val="28"/>
        </w:rPr>
      </w:pPr>
    </w:p>
    <w:p w:rsidR="006D4F53" w:rsidRPr="004F59E8" w:rsidRDefault="004F59E8" w:rsidP="004E1207">
      <w:pPr>
        <w:spacing w:after="0" w:line="360" w:lineRule="auto"/>
        <w:jc w:val="center"/>
        <w:rPr>
          <w:rFonts w:asciiTheme="majorBidi" w:hAnsiTheme="majorBidi" w:cstheme="majorBidi"/>
          <w:b/>
          <w:sz w:val="40"/>
          <w:szCs w:val="40"/>
        </w:rPr>
      </w:pPr>
      <w:r w:rsidRPr="004F59E8">
        <w:rPr>
          <w:rFonts w:asciiTheme="majorBidi" w:hAnsiTheme="majorBidi" w:cstheme="majorBidi"/>
          <w:b/>
          <w:sz w:val="40"/>
          <w:szCs w:val="40"/>
        </w:rPr>
        <w:t>СВОДНЫЕ ВЕДОМОСТИ</w:t>
      </w:r>
    </w:p>
    <w:p w:rsidR="006D4F53" w:rsidRPr="004F59E8" w:rsidRDefault="004F59E8" w:rsidP="004E1207">
      <w:pPr>
        <w:spacing w:after="0" w:line="360" w:lineRule="auto"/>
        <w:jc w:val="center"/>
        <w:rPr>
          <w:rFonts w:asciiTheme="majorBidi" w:hAnsiTheme="majorBidi" w:cstheme="majorBidi"/>
          <w:b/>
          <w:sz w:val="40"/>
          <w:szCs w:val="40"/>
        </w:rPr>
      </w:pPr>
      <w:r w:rsidRPr="004F59E8">
        <w:rPr>
          <w:rFonts w:asciiTheme="majorBidi" w:hAnsiTheme="majorBidi" w:cstheme="majorBidi"/>
          <w:b/>
          <w:sz w:val="40"/>
          <w:szCs w:val="40"/>
        </w:rPr>
        <w:t>оценок обучающихся</w:t>
      </w:r>
    </w:p>
    <w:p w:rsidR="006D4F53" w:rsidRPr="004F59E8" w:rsidRDefault="006D4F53" w:rsidP="004E1207">
      <w:pPr>
        <w:spacing w:after="0" w:line="360" w:lineRule="auto"/>
        <w:jc w:val="center"/>
        <w:rPr>
          <w:rFonts w:asciiTheme="majorBidi" w:hAnsiTheme="majorBidi" w:cstheme="majorBidi"/>
          <w:b/>
          <w:sz w:val="40"/>
          <w:szCs w:val="40"/>
        </w:rPr>
      </w:pPr>
      <w:r w:rsidRPr="004F59E8">
        <w:rPr>
          <w:rFonts w:asciiTheme="majorBidi" w:hAnsiTheme="majorBidi" w:cstheme="majorBidi"/>
          <w:b/>
          <w:sz w:val="40"/>
          <w:szCs w:val="40"/>
        </w:rPr>
        <w:t xml:space="preserve">муниципального бюджетного </w:t>
      </w:r>
    </w:p>
    <w:p w:rsidR="006D4F53" w:rsidRPr="004F59E8" w:rsidRDefault="006D4F53" w:rsidP="004E1207">
      <w:pPr>
        <w:spacing w:after="0" w:line="360" w:lineRule="auto"/>
        <w:jc w:val="center"/>
        <w:rPr>
          <w:rFonts w:asciiTheme="majorBidi" w:hAnsiTheme="majorBidi" w:cstheme="majorBidi"/>
          <w:b/>
          <w:sz w:val="40"/>
          <w:szCs w:val="40"/>
        </w:rPr>
      </w:pPr>
      <w:r w:rsidRPr="004F59E8">
        <w:rPr>
          <w:rFonts w:asciiTheme="majorBidi" w:hAnsiTheme="majorBidi" w:cstheme="majorBidi"/>
          <w:b/>
          <w:sz w:val="40"/>
          <w:szCs w:val="40"/>
        </w:rPr>
        <w:t xml:space="preserve">общеобразовательного учреждения </w:t>
      </w:r>
    </w:p>
    <w:p w:rsidR="006D4F53" w:rsidRDefault="006D4F53" w:rsidP="004E1207">
      <w:pPr>
        <w:spacing w:after="0" w:line="360" w:lineRule="auto"/>
        <w:jc w:val="center"/>
        <w:rPr>
          <w:rFonts w:asciiTheme="majorBidi" w:hAnsiTheme="majorBidi" w:cstheme="majorBidi"/>
          <w:b/>
          <w:sz w:val="40"/>
          <w:szCs w:val="40"/>
        </w:rPr>
      </w:pPr>
      <w:r w:rsidRPr="004F59E8">
        <w:rPr>
          <w:rFonts w:asciiTheme="majorBidi" w:hAnsiTheme="majorBidi" w:cstheme="majorBidi"/>
          <w:b/>
          <w:sz w:val="40"/>
          <w:szCs w:val="40"/>
        </w:rPr>
        <w:t>«</w:t>
      </w:r>
      <w:proofErr w:type="spellStart"/>
      <w:r w:rsidRPr="004F59E8">
        <w:rPr>
          <w:rFonts w:asciiTheme="majorBidi" w:hAnsiTheme="majorBidi" w:cstheme="majorBidi"/>
          <w:b/>
          <w:sz w:val="40"/>
          <w:szCs w:val="40"/>
        </w:rPr>
        <w:t>Кемеш</w:t>
      </w:r>
      <w:proofErr w:type="spellEnd"/>
      <w:r w:rsidRPr="004F59E8">
        <w:rPr>
          <w:rFonts w:asciiTheme="majorBidi" w:hAnsiTheme="majorBidi" w:cstheme="majorBidi"/>
          <w:b/>
          <w:sz w:val="40"/>
          <w:szCs w:val="40"/>
        </w:rPr>
        <w:t xml:space="preserve"> – </w:t>
      </w:r>
      <w:proofErr w:type="spellStart"/>
      <w:r w:rsidRPr="004F59E8">
        <w:rPr>
          <w:rFonts w:asciiTheme="majorBidi" w:hAnsiTheme="majorBidi" w:cstheme="majorBidi"/>
          <w:b/>
          <w:sz w:val="40"/>
          <w:szCs w:val="40"/>
        </w:rPr>
        <w:t>Кульская</w:t>
      </w:r>
      <w:proofErr w:type="spellEnd"/>
      <w:r w:rsidRPr="004F59E8">
        <w:rPr>
          <w:rFonts w:asciiTheme="majorBidi" w:hAnsiTheme="majorBidi" w:cstheme="majorBidi"/>
          <w:b/>
          <w:sz w:val="40"/>
          <w:szCs w:val="40"/>
        </w:rPr>
        <w:t xml:space="preserve"> ООШ»</w:t>
      </w:r>
    </w:p>
    <w:p w:rsidR="004F59E8" w:rsidRPr="004F59E8" w:rsidRDefault="004F59E8" w:rsidP="004E1207">
      <w:pPr>
        <w:spacing w:after="0" w:line="360" w:lineRule="auto"/>
        <w:jc w:val="center"/>
        <w:rPr>
          <w:rFonts w:asciiTheme="majorBidi" w:hAnsiTheme="majorBidi" w:cstheme="majorBidi"/>
          <w:b/>
          <w:sz w:val="40"/>
          <w:szCs w:val="40"/>
        </w:rPr>
      </w:pPr>
      <w:r>
        <w:rPr>
          <w:rFonts w:asciiTheme="majorBidi" w:hAnsiTheme="majorBidi" w:cstheme="majorBidi"/>
          <w:b/>
          <w:sz w:val="40"/>
          <w:szCs w:val="40"/>
        </w:rPr>
        <w:t>за 2024- 2025 учебный год</w:t>
      </w:r>
    </w:p>
    <w:p w:rsidR="00804FE3" w:rsidRDefault="00804FE3" w:rsidP="004E1207">
      <w:pPr>
        <w:spacing w:after="0" w:line="276" w:lineRule="auto"/>
        <w:jc w:val="center"/>
        <w:rPr>
          <w:rFonts w:asciiTheme="majorBidi" w:hAnsiTheme="majorBidi" w:cstheme="majorBidi"/>
          <w:sz w:val="28"/>
          <w:szCs w:val="28"/>
        </w:rPr>
      </w:pPr>
    </w:p>
    <w:p w:rsidR="006D4F53" w:rsidRPr="006E1004" w:rsidRDefault="006D4F53" w:rsidP="004E1207">
      <w:pPr>
        <w:spacing w:after="0" w:line="276" w:lineRule="auto"/>
        <w:jc w:val="center"/>
        <w:rPr>
          <w:rFonts w:asciiTheme="majorBidi" w:hAnsiTheme="majorBidi" w:cstheme="majorBidi"/>
          <w:sz w:val="28"/>
          <w:szCs w:val="28"/>
        </w:rPr>
      </w:pPr>
    </w:p>
    <w:p w:rsidR="0030678A" w:rsidRDefault="0030678A" w:rsidP="004E1207">
      <w:pPr>
        <w:spacing w:after="0" w:line="276" w:lineRule="auto"/>
        <w:jc w:val="center"/>
        <w:rPr>
          <w:rFonts w:asciiTheme="majorBidi" w:hAnsiTheme="majorBidi" w:cstheme="majorBidi"/>
          <w:sz w:val="28"/>
          <w:szCs w:val="28"/>
        </w:rPr>
      </w:pPr>
    </w:p>
    <w:p w:rsidR="004E1207" w:rsidRDefault="004E1207" w:rsidP="004E1207">
      <w:pPr>
        <w:spacing w:after="0" w:line="276" w:lineRule="auto"/>
        <w:jc w:val="center"/>
        <w:rPr>
          <w:rFonts w:asciiTheme="majorBidi" w:hAnsiTheme="majorBidi" w:cstheme="majorBidi"/>
          <w:sz w:val="28"/>
          <w:szCs w:val="28"/>
        </w:rPr>
      </w:pPr>
    </w:p>
    <w:p w:rsidR="004F59E8" w:rsidRDefault="004F59E8" w:rsidP="004E1207">
      <w:pPr>
        <w:spacing w:after="0" w:line="276" w:lineRule="auto"/>
        <w:jc w:val="center"/>
        <w:rPr>
          <w:rFonts w:asciiTheme="majorBidi" w:hAnsiTheme="majorBidi" w:cstheme="majorBidi"/>
          <w:sz w:val="28"/>
          <w:szCs w:val="28"/>
        </w:rPr>
      </w:pPr>
    </w:p>
    <w:p w:rsidR="004F59E8" w:rsidRDefault="004F59E8" w:rsidP="004E1207">
      <w:pPr>
        <w:spacing w:after="0" w:line="276" w:lineRule="auto"/>
        <w:jc w:val="center"/>
        <w:rPr>
          <w:rFonts w:asciiTheme="majorBidi" w:hAnsiTheme="majorBidi" w:cstheme="majorBidi"/>
          <w:sz w:val="28"/>
          <w:szCs w:val="28"/>
        </w:rPr>
      </w:pPr>
    </w:p>
    <w:p w:rsidR="004F59E8" w:rsidRDefault="004F59E8" w:rsidP="004E1207">
      <w:pPr>
        <w:spacing w:after="0" w:line="276" w:lineRule="auto"/>
        <w:jc w:val="center"/>
        <w:rPr>
          <w:rFonts w:asciiTheme="majorBidi" w:hAnsiTheme="majorBidi" w:cstheme="majorBidi"/>
          <w:sz w:val="28"/>
          <w:szCs w:val="28"/>
        </w:rPr>
      </w:pPr>
    </w:p>
    <w:p w:rsidR="004E1207" w:rsidRDefault="004E1207" w:rsidP="004E1207">
      <w:pPr>
        <w:spacing w:after="0" w:line="276" w:lineRule="auto"/>
        <w:jc w:val="center"/>
        <w:rPr>
          <w:rFonts w:asciiTheme="majorBidi" w:hAnsiTheme="majorBidi" w:cstheme="majorBidi"/>
          <w:sz w:val="28"/>
          <w:szCs w:val="28"/>
        </w:rPr>
      </w:pPr>
    </w:p>
    <w:p w:rsidR="006D4F53" w:rsidRDefault="006D4F53" w:rsidP="004E1207">
      <w:pPr>
        <w:spacing w:after="0" w:line="276" w:lineRule="auto"/>
        <w:jc w:val="center"/>
        <w:rPr>
          <w:rFonts w:asciiTheme="majorBidi" w:hAnsiTheme="majorBidi" w:cstheme="majorBidi"/>
          <w:sz w:val="28"/>
          <w:szCs w:val="28"/>
        </w:rPr>
      </w:pPr>
    </w:p>
    <w:p w:rsidR="006D4F53" w:rsidRDefault="006D4F53" w:rsidP="004E1207">
      <w:pPr>
        <w:spacing w:after="0" w:line="276" w:lineRule="auto"/>
        <w:jc w:val="center"/>
        <w:rPr>
          <w:rFonts w:asciiTheme="majorBidi" w:hAnsiTheme="majorBidi" w:cstheme="majorBidi"/>
          <w:sz w:val="28"/>
          <w:szCs w:val="28"/>
        </w:rPr>
      </w:pPr>
    </w:p>
    <w:p w:rsidR="006D4F53" w:rsidRDefault="006D4F53" w:rsidP="004E1207">
      <w:pPr>
        <w:spacing w:after="0" w:line="276" w:lineRule="auto"/>
        <w:jc w:val="center"/>
        <w:rPr>
          <w:rFonts w:asciiTheme="majorBidi" w:hAnsiTheme="majorBidi" w:cstheme="majorBidi"/>
          <w:sz w:val="28"/>
          <w:szCs w:val="28"/>
        </w:rPr>
      </w:pPr>
    </w:p>
    <w:p w:rsidR="004F59E8" w:rsidRDefault="004F59E8" w:rsidP="004E1207">
      <w:pPr>
        <w:spacing w:after="0" w:line="276" w:lineRule="auto"/>
        <w:jc w:val="center"/>
        <w:rPr>
          <w:rFonts w:asciiTheme="majorBidi" w:hAnsiTheme="majorBidi" w:cstheme="majorBidi"/>
          <w:sz w:val="28"/>
          <w:szCs w:val="28"/>
        </w:rPr>
      </w:pPr>
    </w:p>
    <w:p w:rsidR="004F59E8" w:rsidRDefault="004F59E8" w:rsidP="004E1207">
      <w:pPr>
        <w:spacing w:after="0" w:line="276" w:lineRule="auto"/>
        <w:jc w:val="center"/>
        <w:rPr>
          <w:rFonts w:asciiTheme="majorBidi" w:hAnsiTheme="majorBidi" w:cstheme="majorBidi"/>
          <w:sz w:val="28"/>
          <w:szCs w:val="28"/>
        </w:rPr>
      </w:pPr>
    </w:p>
    <w:p w:rsidR="004F59E8" w:rsidRDefault="004F59E8" w:rsidP="004E1207">
      <w:pPr>
        <w:spacing w:after="0" w:line="276" w:lineRule="auto"/>
        <w:jc w:val="center"/>
        <w:rPr>
          <w:rFonts w:asciiTheme="majorBidi" w:hAnsiTheme="majorBidi" w:cstheme="majorBidi"/>
          <w:sz w:val="28"/>
          <w:szCs w:val="28"/>
        </w:rPr>
      </w:pPr>
    </w:p>
    <w:p w:rsidR="004F59E8" w:rsidRDefault="004F59E8" w:rsidP="004E1207">
      <w:pPr>
        <w:spacing w:after="0" w:line="276" w:lineRule="auto"/>
        <w:jc w:val="center"/>
        <w:rPr>
          <w:rFonts w:asciiTheme="majorBidi" w:hAnsiTheme="majorBidi" w:cstheme="majorBidi"/>
          <w:sz w:val="28"/>
          <w:szCs w:val="28"/>
        </w:rPr>
      </w:pPr>
    </w:p>
    <w:p w:rsidR="004F59E8" w:rsidRDefault="004F59E8" w:rsidP="004E1207">
      <w:pPr>
        <w:spacing w:after="0" w:line="276" w:lineRule="auto"/>
        <w:jc w:val="center"/>
        <w:rPr>
          <w:rFonts w:asciiTheme="majorBidi" w:hAnsiTheme="majorBidi" w:cstheme="majorBidi"/>
          <w:sz w:val="28"/>
          <w:szCs w:val="28"/>
        </w:rPr>
      </w:pPr>
    </w:p>
    <w:p w:rsidR="004F59E8" w:rsidRPr="004F59E8" w:rsidRDefault="004F59E8" w:rsidP="004E1207">
      <w:pPr>
        <w:spacing w:after="0" w:line="276" w:lineRule="auto"/>
        <w:jc w:val="center"/>
        <w:rPr>
          <w:rFonts w:asciiTheme="majorBidi" w:hAnsiTheme="majorBidi" w:cstheme="majorBidi"/>
          <w:b/>
          <w:sz w:val="28"/>
          <w:szCs w:val="28"/>
        </w:rPr>
      </w:pPr>
    </w:p>
    <w:p w:rsidR="006D4F53" w:rsidRDefault="006D4F53" w:rsidP="004E1207">
      <w:pPr>
        <w:spacing w:after="0" w:line="276" w:lineRule="auto"/>
        <w:jc w:val="center"/>
        <w:rPr>
          <w:rFonts w:asciiTheme="majorBidi" w:hAnsiTheme="majorBidi" w:cstheme="majorBidi"/>
          <w:sz w:val="28"/>
          <w:szCs w:val="28"/>
        </w:rPr>
      </w:pPr>
    </w:p>
    <w:p w:rsidR="006D4F53" w:rsidRDefault="006D4F53" w:rsidP="004E1207">
      <w:pPr>
        <w:spacing w:after="0" w:line="276" w:lineRule="auto"/>
        <w:jc w:val="center"/>
        <w:rPr>
          <w:rFonts w:asciiTheme="majorBidi" w:hAnsiTheme="majorBidi" w:cstheme="majorBidi"/>
          <w:sz w:val="28"/>
          <w:szCs w:val="28"/>
        </w:rPr>
      </w:pPr>
    </w:p>
    <w:p w:rsidR="006D4F53" w:rsidRDefault="006D4F53" w:rsidP="004E1207">
      <w:pPr>
        <w:spacing w:after="0" w:line="276" w:lineRule="auto"/>
        <w:jc w:val="center"/>
        <w:rPr>
          <w:rFonts w:asciiTheme="majorBidi" w:hAnsiTheme="majorBidi" w:cstheme="majorBidi"/>
          <w:sz w:val="28"/>
          <w:szCs w:val="28"/>
        </w:rPr>
      </w:pPr>
    </w:p>
    <w:p w:rsidR="006D4F53" w:rsidRDefault="006D4F53" w:rsidP="004E1207">
      <w:pPr>
        <w:spacing w:after="0" w:line="276" w:lineRule="auto"/>
        <w:jc w:val="center"/>
        <w:rPr>
          <w:rFonts w:asciiTheme="majorBidi" w:hAnsiTheme="majorBidi" w:cstheme="majorBidi"/>
          <w:sz w:val="28"/>
          <w:szCs w:val="28"/>
        </w:rPr>
      </w:pPr>
    </w:p>
    <w:p w:rsidR="006D4F53" w:rsidRPr="00342760" w:rsidRDefault="006D4F53" w:rsidP="004E1207">
      <w:pPr>
        <w:spacing w:after="0" w:line="276" w:lineRule="auto"/>
        <w:jc w:val="center"/>
        <w:rPr>
          <w:rFonts w:asciiTheme="majorBidi" w:hAnsiTheme="majorBidi" w:cstheme="majorBidi"/>
          <w:sz w:val="24"/>
          <w:szCs w:val="24"/>
        </w:rPr>
      </w:pPr>
    </w:p>
    <w:p w:rsidR="0030678A" w:rsidRPr="00342760" w:rsidRDefault="006B6902" w:rsidP="004E1207">
      <w:pPr>
        <w:spacing w:after="0" w:line="276" w:lineRule="auto"/>
        <w:jc w:val="center"/>
        <w:rPr>
          <w:rFonts w:asciiTheme="majorBidi" w:hAnsiTheme="majorBidi" w:cstheme="majorBidi"/>
          <w:sz w:val="24"/>
          <w:szCs w:val="24"/>
        </w:rPr>
      </w:pPr>
      <w:proofErr w:type="spellStart"/>
      <w:r w:rsidRPr="00342760">
        <w:rPr>
          <w:rFonts w:asciiTheme="majorBidi" w:hAnsiTheme="majorBidi" w:cstheme="majorBidi"/>
          <w:sz w:val="24"/>
          <w:szCs w:val="24"/>
        </w:rPr>
        <w:t>Мамадышский</w:t>
      </w:r>
      <w:proofErr w:type="spellEnd"/>
      <w:r w:rsidRPr="00342760">
        <w:rPr>
          <w:rFonts w:asciiTheme="majorBidi" w:hAnsiTheme="majorBidi" w:cstheme="majorBidi"/>
          <w:sz w:val="24"/>
          <w:szCs w:val="24"/>
        </w:rPr>
        <w:t xml:space="preserve"> муниципальный район, </w:t>
      </w:r>
      <w:r w:rsidR="00342760" w:rsidRPr="00342760">
        <w:rPr>
          <w:rFonts w:asciiTheme="majorBidi" w:hAnsiTheme="majorBidi" w:cstheme="majorBidi"/>
          <w:sz w:val="24"/>
          <w:szCs w:val="24"/>
        </w:rPr>
        <w:t xml:space="preserve">Республика Татарстан, </w:t>
      </w:r>
      <w:r w:rsidR="00BA6E11" w:rsidRPr="00342760">
        <w:rPr>
          <w:rFonts w:asciiTheme="majorBidi" w:hAnsiTheme="majorBidi" w:cstheme="majorBidi"/>
          <w:sz w:val="24"/>
          <w:szCs w:val="24"/>
        </w:rPr>
        <w:t>2025</w:t>
      </w:r>
      <w:r w:rsidR="00342760" w:rsidRPr="00342760">
        <w:rPr>
          <w:rFonts w:asciiTheme="majorBidi" w:hAnsiTheme="majorBidi" w:cstheme="majorBidi"/>
          <w:sz w:val="24"/>
          <w:szCs w:val="24"/>
        </w:rPr>
        <w:t xml:space="preserve"> </w:t>
      </w:r>
    </w:p>
    <w:p w:rsidR="004E1207" w:rsidRDefault="004E1207" w:rsidP="004E1207">
      <w:pPr>
        <w:spacing w:after="0" w:line="276" w:lineRule="auto"/>
        <w:jc w:val="center"/>
        <w:rPr>
          <w:rFonts w:asciiTheme="majorBidi" w:hAnsiTheme="majorBidi" w:cstheme="majorBidi"/>
          <w:sz w:val="28"/>
          <w:szCs w:val="28"/>
        </w:rPr>
      </w:pPr>
    </w:p>
    <w:p w:rsidR="004E1207" w:rsidRDefault="004E1207" w:rsidP="004E1207">
      <w:pPr>
        <w:spacing w:after="0" w:line="276" w:lineRule="auto"/>
        <w:jc w:val="center"/>
        <w:rPr>
          <w:rFonts w:asciiTheme="majorBidi" w:hAnsiTheme="majorBidi" w:cstheme="majorBidi"/>
          <w:sz w:val="28"/>
          <w:szCs w:val="28"/>
        </w:rPr>
      </w:pPr>
    </w:p>
    <w:p w:rsidR="006D4F53" w:rsidRPr="006E1004" w:rsidRDefault="006D4F53" w:rsidP="004E1207">
      <w:pPr>
        <w:spacing w:after="0" w:line="276" w:lineRule="auto"/>
        <w:jc w:val="center"/>
        <w:rPr>
          <w:rFonts w:asciiTheme="majorBidi" w:hAnsiTheme="majorBidi" w:cstheme="majorBidi"/>
          <w:sz w:val="28"/>
          <w:szCs w:val="28"/>
        </w:rPr>
      </w:pPr>
      <w:r w:rsidRPr="006E1004">
        <w:rPr>
          <w:rFonts w:asciiTheme="majorBidi" w:hAnsiTheme="majorBidi" w:cstheme="majorBidi"/>
          <w:sz w:val="28"/>
          <w:szCs w:val="28"/>
        </w:rPr>
        <w:t>ПОЯСНИТЕЛЬНАЯ ЗАПИСКА</w:t>
      </w:r>
    </w:p>
    <w:p w:rsidR="006D4F53" w:rsidRPr="00342760" w:rsidRDefault="006D4F53" w:rsidP="004E1207">
      <w:pPr>
        <w:widowControl w:val="0"/>
        <w:tabs>
          <w:tab w:val="left" w:pos="1459"/>
        </w:tabs>
        <w:autoSpaceDE w:val="0"/>
        <w:autoSpaceDN w:val="0"/>
        <w:adjustRightInd w:val="0"/>
        <w:spacing w:after="0" w:line="276" w:lineRule="auto"/>
        <w:ind w:right="-1" w:firstLine="284"/>
        <w:jc w:val="both"/>
        <w:rPr>
          <w:rFonts w:ascii="Times New Roman" w:hAnsi="Times New Roman" w:cs="Times New Roman"/>
          <w:sz w:val="24"/>
          <w:szCs w:val="24"/>
        </w:rPr>
      </w:pPr>
      <w:r w:rsidRPr="00342760">
        <w:rPr>
          <w:rFonts w:ascii="Times New Roman" w:hAnsi="Times New Roman" w:cs="Times New Roman"/>
          <w:sz w:val="24"/>
          <w:szCs w:val="24"/>
        </w:rPr>
        <w:t>Учебный план основного общего образования МБОУ «</w:t>
      </w:r>
      <w:proofErr w:type="spellStart"/>
      <w:r w:rsidRPr="00342760">
        <w:rPr>
          <w:rFonts w:ascii="Times New Roman" w:hAnsi="Times New Roman" w:cs="Times New Roman"/>
          <w:sz w:val="24"/>
          <w:szCs w:val="24"/>
        </w:rPr>
        <w:t>Кемеш</w:t>
      </w:r>
      <w:proofErr w:type="spellEnd"/>
      <w:r w:rsidRPr="00342760">
        <w:rPr>
          <w:rFonts w:ascii="Times New Roman" w:hAnsi="Times New Roman" w:cs="Times New Roman"/>
          <w:sz w:val="24"/>
          <w:szCs w:val="24"/>
        </w:rPr>
        <w:t xml:space="preserve"> – </w:t>
      </w:r>
      <w:proofErr w:type="spellStart"/>
      <w:r w:rsidRPr="00342760">
        <w:rPr>
          <w:rFonts w:ascii="Times New Roman" w:hAnsi="Times New Roman" w:cs="Times New Roman"/>
          <w:sz w:val="24"/>
          <w:szCs w:val="24"/>
        </w:rPr>
        <w:t>Кульская</w:t>
      </w:r>
      <w:proofErr w:type="spellEnd"/>
      <w:r w:rsidRPr="00342760">
        <w:rPr>
          <w:rFonts w:ascii="Times New Roman" w:hAnsi="Times New Roman" w:cs="Times New Roman"/>
          <w:sz w:val="24"/>
          <w:szCs w:val="24"/>
        </w:rPr>
        <w:t xml:space="preserve"> ООШ»  разработан на основе следующих нормативных документов: </w:t>
      </w:r>
    </w:p>
    <w:p w:rsidR="00F45F0E" w:rsidRPr="00461870" w:rsidRDefault="00F45F0E" w:rsidP="004E1207">
      <w:pPr>
        <w:tabs>
          <w:tab w:val="left" w:pos="720"/>
        </w:tabs>
        <w:spacing w:after="0" w:line="276" w:lineRule="auto"/>
        <w:jc w:val="both"/>
        <w:rPr>
          <w:rFonts w:ascii="Times New Roman" w:hAnsi="Times New Roman" w:cs="Times New Roman"/>
          <w:sz w:val="24"/>
          <w:szCs w:val="24"/>
        </w:rPr>
      </w:pPr>
      <w:r w:rsidRPr="00461870">
        <w:rPr>
          <w:rFonts w:ascii="Times New Roman" w:hAnsi="Times New Roman" w:cs="Times New Roman"/>
          <w:sz w:val="24"/>
          <w:szCs w:val="24"/>
        </w:rPr>
        <w:t xml:space="preserve">- Закона Российской Федерации от 29.12.2012 № 273-ФЗ «Об образовании в Российской Федерации», с изменениями от  02.07.2021 г. №310; </w:t>
      </w:r>
    </w:p>
    <w:p w:rsidR="00F45F0E" w:rsidRPr="00461870" w:rsidRDefault="00F45F0E" w:rsidP="004E1207">
      <w:pPr>
        <w:tabs>
          <w:tab w:val="left" w:pos="720"/>
        </w:tabs>
        <w:spacing w:after="0" w:line="276" w:lineRule="auto"/>
        <w:jc w:val="both"/>
        <w:rPr>
          <w:rFonts w:ascii="Times New Roman" w:hAnsi="Times New Roman" w:cs="Times New Roman"/>
          <w:sz w:val="24"/>
          <w:szCs w:val="24"/>
        </w:rPr>
      </w:pPr>
      <w:r w:rsidRPr="00461870">
        <w:rPr>
          <w:rFonts w:ascii="Times New Roman" w:hAnsi="Times New Roman" w:cs="Times New Roman"/>
          <w:sz w:val="24"/>
          <w:szCs w:val="24"/>
        </w:rPr>
        <w:t>- Федерального закона от 19.12.2023 № 618-ФЗ «О внесении изменений в Федеральный закон «Об образовании в Российской Федерации»;</w:t>
      </w:r>
    </w:p>
    <w:p w:rsidR="00F45F0E" w:rsidRPr="00461870" w:rsidRDefault="00F45F0E" w:rsidP="004E1207">
      <w:pPr>
        <w:tabs>
          <w:tab w:val="left" w:pos="720"/>
        </w:tabs>
        <w:spacing w:after="0" w:line="276" w:lineRule="auto"/>
        <w:jc w:val="both"/>
        <w:rPr>
          <w:rFonts w:ascii="Times New Roman" w:hAnsi="Times New Roman" w:cs="Times New Roman"/>
          <w:sz w:val="24"/>
          <w:szCs w:val="24"/>
        </w:rPr>
      </w:pPr>
      <w:r w:rsidRPr="00461870">
        <w:rPr>
          <w:rFonts w:ascii="Times New Roman" w:hAnsi="Times New Roman" w:cs="Times New Roman"/>
          <w:sz w:val="24"/>
          <w:szCs w:val="24"/>
        </w:rPr>
        <w:t xml:space="preserve">- Закона Российской Федерации от 25.10.1991 № 1807-1 (ред. от 12.03.2014) «О языках народов Российской Федерации», с изменениями; </w:t>
      </w:r>
    </w:p>
    <w:p w:rsidR="00F45F0E" w:rsidRPr="00461870" w:rsidRDefault="00F45F0E" w:rsidP="004E1207">
      <w:pPr>
        <w:tabs>
          <w:tab w:val="left" w:pos="720"/>
        </w:tabs>
        <w:spacing w:after="0" w:line="276" w:lineRule="auto"/>
        <w:jc w:val="both"/>
        <w:rPr>
          <w:rFonts w:ascii="Times New Roman" w:hAnsi="Times New Roman" w:cs="Times New Roman"/>
          <w:sz w:val="24"/>
          <w:szCs w:val="24"/>
        </w:rPr>
      </w:pPr>
      <w:r w:rsidRPr="00461870">
        <w:rPr>
          <w:rFonts w:ascii="Times New Roman" w:hAnsi="Times New Roman" w:cs="Times New Roman"/>
          <w:sz w:val="24"/>
          <w:szCs w:val="24"/>
        </w:rPr>
        <w:t>-  Закона Республики Татарстан от 22.07.2013 № 68-ЗРТ «Об образовании»;</w:t>
      </w:r>
    </w:p>
    <w:p w:rsidR="00F45F0E" w:rsidRPr="00461870" w:rsidRDefault="00F45F0E" w:rsidP="004E1207">
      <w:pPr>
        <w:tabs>
          <w:tab w:val="left" w:pos="720"/>
        </w:tabs>
        <w:spacing w:after="0" w:line="276" w:lineRule="auto"/>
        <w:jc w:val="both"/>
        <w:rPr>
          <w:rFonts w:ascii="Times New Roman" w:hAnsi="Times New Roman" w:cs="Times New Roman"/>
          <w:sz w:val="24"/>
          <w:szCs w:val="24"/>
        </w:rPr>
      </w:pPr>
      <w:r w:rsidRPr="00461870">
        <w:rPr>
          <w:rFonts w:ascii="Times New Roman" w:hAnsi="Times New Roman" w:cs="Times New Roman"/>
          <w:sz w:val="24"/>
          <w:szCs w:val="24"/>
        </w:rPr>
        <w:t xml:space="preserve">- Закона Республики Татарстан «О государственных языках Республики Татарстан и других языках в Республики Татарстан» №44ЗРТ от 18.07. 2004 г.; </w:t>
      </w:r>
    </w:p>
    <w:p w:rsidR="00F45F0E" w:rsidRPr="00342760" w:rsidRDefault="00F45F0E" w:rsidP="004E1207">
      <w:pPr>
        <w:tabs>
          <w:tab w:val="left" w:pos="720"/>
        </w:tabs>
        <w:spacing w:after="0" w:line="276" w:lineRule="auto"/>
        <w:jc w:val="both"/>
        <w:rPr>
          <w:rFonts w:ascii="Times New Roman" w:hAnsi="Times New Roman" w:cs="Times New Roman"/>
          <w:sz w:val="24"/>
          <w:szCs w:val="24"/>
        </w:rPr>
      </w:pPr>
      <w:r w:rsidRPr="00342760">
        <w:rPr>
          <w:rFonts w:ascii="Times New Roman" w:hAnsi="Times New Roman" w:cs="Times New Roman"/>
          <w:sz w:val="24"/>
          <w:szCs w:val="24"/>
        </w:rPr>
        <w:t>- Федерального государственного образовательного стандарта основного общего образования, утвержденного приказом Министерства просвещения РФ  31.05.2021 Г. № 287;</w:t>
      </w:r>
    </w:p>
    <w:p w:rsidR="00F45F0E" w:rsidRPr="00342760" w:rsidRDefault="00F45F0E" w:rsidP="004E1207">
      <w:pPr>
        <w:tabs>
          <w:tab w:val="left" w:pos="720"/>
        </w:tabs>
        <w:spacing w:after="0" w:line="276" w:lineRule="auto"/>
        <w:jc w:val="both"/>
        <w:rPr>
          <w:rFonts w:ascii="Times New Roman" w:hAnsi="Times New Roman" w:cs="Times New Roman"/>
          <w:sz w:val="24"/>
          <w:szCs w:val="24"/>
        </w:rPr>
      </w:pPr>
      <w:r w:rsidRPr="00342760">
        <w:rPr>
          <w:rFonts w:ascii="Times New Roman" w:hAnsi="Times New Roman" w:cs="Times New Roman"/>
          <w:sz w:val="24"/>
          <w:szCs w:val="24"/>
        </w:rPr>
        <w:t>- Федеральной образовательной программы основного общего образования, утвержденной приказом Министерства просвещения РФ  18.05.2023 г. № 370 (с изменениями и дополнениями);</w:t>
      </w:r>
    </w:p>
    <w:p w:rsidR="00F45F0E" w:rsidRPr="00461870" w:rsidRDefault="00F45F0E" w:rsidP="004E1207">
      <w:pPr>
        <w:tabs>
          <w:tab w:val="left" w:pos="720"/>
        </w:tabs>
        <w:spacing w:after="0" w:line="276" w:lineRule="auto"/>
        <w:jc w:val="both"/>
        <w:rPr>
          <w:rFonts w:ascii="Times New Roman" w:hAnsi="Times New Roman" w:cs="Times New Roman"/>
          <w:sz w:val="24"/>
          <w:szCs w:val="24"/>
        </w:rPr>
      </w:pPr>
      <w:r w:rsidRPr="00461870">
        <w:rPr>
          <w:rFonts w:ascii="Times New Roman" w:hAnsi="Times New Roman" w:cs="Times New Roman"/>
          <w:sz w:val="24"/>
          <w:szCs w:val="24"/>
        </w:rPr>
        <w:t xml:space="preserve">- Приказа Министерства просвещения Российской Федерации от 19.03.2024 № 171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 </w:t>
      </w:r>
    </w:p>
    <w:p w:rsidR="00F45F0E" w:rsidRPr="00461870" w:rsidRDefault="00F45F0E" w:rsidP="004E1207">
      <w:pPr>
        <w:tabs>
          <w:tab w:val="left" w:pos="720"/>
        </w:tabs>
        <w:spacing w:after="0" w:line="276" w:lineRule="auto"/>
        <w:jc w:val="both"/>
        <w:rPr>
          <w:rFonts w:ascii="Times New Roman" w:hAnsi="Times New Roman" w:cs="Times New Roman"/>
          <w:sz w:val="24"/>
          <w:szCs w:val="24"/>
        </w:rPr>
      </w:pPr>
      <w:r w:rsidRPr="00461870">
        <w:rPr>
          <w:rFonts w:ascii="Times New Roman" w:hAnsi="Times New Roman" w:cs="Times New Roman"/>
          <w:sz w:val="24"/>
          <w:szCs w:val="24"/>
        </w:rPr>
        <w:t>- Приказа Министерства просвещения Российской Федерации от 09.10.2024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rsidR="00F45F0E" w:rsidRPr="00461870" w:rsidRDefault="00E15668" w:rsidP="004E1207">
      <w:pPr>
        <w:tabs>
          <w:tab w:val="left" w:pos="720"/>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w:t>
      </w:r>
      <w:r w:rsidRPr="00461870">
        <w:rPr>
          <w:rFonts w:ascii="Times New Roman" w:hAnsi="Times New Roman" w:cs="Times New Roman"/>
          <w:sz w:val="24"/>
          <w:szCs w:val="24"/>
        </w:rPr>
        <w:t xml:space="preserve"> Приказа Министерства просвеще</w:t>
      </w:r>
      <w:r>
        <w:rPr>
          <w:rFonts w:ascii="Times New Roman" w:hAnsi="Times New Roman" w:cs="Times New Roman"/>
          <w:sz w:val="24"/>
          <w:szCs w:val="24"/>
        </w:rPr>
        <w:t>ния Российской Федерации от 18.06.2025 № 467</w:t>
      </w:r>
      <w:r w:rsidRPr="00461870">
        <w:rPr>
          <w:rFonts w:ascii="Times New Roman" w:hAnsi="Times New Roman" w:cs="Times New Roman"/>
          <w:sz w:val="24"/>
          <w:szCs w:val="24"/>
        </w:rPr>
        <w:t xml:space="preserve"> «О внесении изменений в некоторые</w:t>
      </w:r>
      <w:r>
        <w:rPr>
          <w:rFonts w:ascii="Times New Roman" w:hAnsi="Times New Roman" w:cs="Times New Roman"/>
          <w:sz w:val="24"/>
          <w:szCs w:val="24"/>
        </w:rPr>
        <w:t xml:space="preserve"> приказы</w:t>
      </w:r>
      <w:r w:rsidRPr="00461870">
        <w:rPr>
          <w:rFonts w:ascii="Times New Roman" w:hAnsi="Times New Roman" w:cs="Times New Roman"/>
          <w:sz w:val="24"/>
          <w:szCs w:val="24"/>
        </w:rPr>
        <w:t xml:space="preserve"> Министерства просвещения Российской Федерации, касающиеся федеральных государственных образовательных стандартов начального общего образования и основного общего образования»;</w:t>
      </w:r>
    </w:p>
    <w:p w:rsidR="00F45F0E" w:rsidRDefault="00E15668" w:rsidP="004E1207">
      <w:pPr>
        <w:tabs>
          <w:tab w:val="left" w:pos="720"/>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45F0E" w:rsidRPr="00461870">
        <w:rPr>
          <w:rFonts w:ascii="Times New Roman" w:hAnsi="Times New Roman" w:cs="Times New Roman"/>
          <w:sz w:val="24"/>
          <w:szCs w:val="24"/>
        </w:rPr>
        <w:t xml:space="preserve">Приказа </w:t>
      </w:r>
      <w:proofErr w:type="spellStart"/>
      <w:r w:rsidR="00F45F0E" w:rsidRPr="00461870">
        <w:rPr>
          <w:rFonts w:ascii="Times New Roman" w:hAnsi="Times New Roman" w:cs="Times New Roman"/>
          <w:sz w:val="24"/>
          <w:szCs w:val="24"/>
        </w:rPr>
        <w:t>Минпросвещения</w:t>
      </w:r>
      <w:proofErr w:type="spellEnd"/>
      <w:r w:rsidR="00F45F0E" w:rsidRPr="00461870">
        <w:rPr>
          <w:rFonts w:ascii="Times New Roman" w:hAnsi="Times New Roman" w:cs="Times New Roman"/>
          <w:sz w:val="24"/>
          <w:szCs w:val="24"/>
        </w:rPr>
        <w:t xml:space="preserve"> России от 03.08.2023 № 581 «О внесении изменения в пункт 13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22 марта 2021 г. № 115»</w:t>
      </w:r>
      <w:r w:rsidR="004E1207">
        <w:rPr>
          <w:rFonts w:ascii="Times New Roman" w:hAnsi="Times New Roman" w:cs="Times New Roman"/>
          <w:sz w:val="24"/>
          <w:szCs w:val="24"/>
        </w:rPr>
        <w:t>;</w:t>
      </w:r>
    </w:p>
    <w:p w:rsidR="004E1207" w:rsidRDefault="004E1207" w:rsidP="004E1207">
      <w:pPr>
        <w:shd w:val="clear" w:color="auto" w:fill="FFFFFF"/>
        <w:spacing w:before="24" w:after="0" w:line="276" w:lineRule="auto"/>
        <w:jc w:val="both"/>
        <w:rPr>
          <w:rFonts w:ascii="Calibri" w:eastAsia="Times New Roman" w:hAnsi="Calibri" w:cs="Calibri"/>
          <w:color w:val="000000"/>
          <w:sz w:val="20"/>
          <w:szCs w:val="20"/>
          <w:lang w:eastAsia="ru-RU"/>
        </w:rPr>
      </w:pPr>
      <w:r>
        <w:rPr>
          <w:rFonts w:ascii="Times New Roman" w:eastAsia="Times New Roman" w:hAnsi="Times New Roman" w:cs="Times New Roman"/>
          <w:color w:val="000000"/>
          <w:sz w:val="24"/>
          <w:szCs w:val="24"/>
          <w:lang w:eastAsia="ru-RU"/>
        </w:rPr>
        <w:t xml:space="preserve">- Приказа </w:t>
      </w:r>
      <w:proofErr w:type="spellStart"/>
      <w:r>
        <w:rPr>
          <w:rFonts w:ascii="Times New Roman" w:eastAsia="Times New Roman" w:hAnsi="Times New Roman" w:cs="Times New Roman"/>
          <w:color w:val="000000"/>
          <w:sz w:val="24"/>
          <w:szCs w:val="24"/>
          <w:lang w:eastAsia="ru-RU"/>
        </w:rPr>
        <w:t>Минпросвещения</w:t>
      </w:r>
      <w:proofErr w:type="spellEnd"/>
      <w:r>
        <w:rPr>
          <w:rFonts w:ascii="Times New Roman" w:eastAsia="Times New Roman" w:hAnsi="Times New Roman" w:cs="Times New Roman"/>
          <w:color w:val="000000"/>
          <w:sz w:val="24"/>
          <w:szCs w:val="24"/>
          <w:lang w:eastAsia="ru-RU"/>
        </w:rPr>
        <w:t xml:space="preserve"> России от 05 ноября 2024 г. № 769 «Об утверждении федерального перечня учебников, допущенных к использованию при реализации имеющих государственную </w:t>
      </w:r>
      <w:r>
        <w:rPr>
          <w:rFonts w:ascii="Times New Roman" w:eastAsia="Times New Roman" w:hAnsi="Times New Roman" w:cs="Times New Roman"/>
          <w:color w:val="000000"/>
          <w:sz w:val="24"/>
          <w:szCs w:val="24"/>
          <w:lang w:eastAsia="ru-RU"/>
        </w:rPr>
        <w:lastRenderedPageBreak/>
        <w:t>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rsidR="004E1207" w:rsidRDefault="004E1207" w:rsidP="004E1207">
      <w:pPr>
        <w:shd w:val="clear" w:color="auto" w:fill="FFFFFF"/>
        <w:spacing w:before="24" w:after="0" w:line="276" w:lineRule="auto"/>
        <w:jc w:val="both"/>
        <w:rPr>
          <w:rFonts w:ascii="Calibri" w:eastAsia="Times New Roman" w:hAnsi="Calibri" w:cs="Calibri"/>
          <w:color w:val="000000"/>
          <w:sz w:val="20"/>
          <w:szCs w:val="20"/>
          <w:lang w:eastAsia="ru-RU"/>
        </w:rPr>
      </w:pPr>
      <w:r>
        <w:rPr>
          <w:rFonts w:ascii="Times New Roman" w:eastAsia="Times New Roman" w:hAnsi="Times New Roman" w:cs="Times New Roman"/>
          <w:color w:val="000000"/>
          <w:sz w:val="24"/>
          <w:szCs w:val="24"/>
          <w:lang w:eastAsia="ru-RU"/>
        </w:rPr>
        <w:t xml:space="preserve">- Приказа </w:t>
      </w:r>
      <w:proofErr w:type="spellStart"/>
      <w:r>
        <w:rPr>
          <w:rFonts w:ascii="Times New Roman" w:eastAsia="Times New Roman" w:hAnsi="Times New Roman" w:cs="Times New Roman"/>
          <w:color w:val="000000"/>
          <w:sz w:val="24"/>
          <w:szCs w:val="24"/>
          <w:lang w:eastAsia="ru-RU"/>
        </w:rPr>
        <w:t>Минпросвещения</w:t>
      </w:r>
      <w:proofErr w:type="spellEnd"/>
      <w:r>
        <w:rPr>
          <w:rFonts w:ascii="Times New Roman" w:eastAsia="Times New Roman" w:hAnsi="Times New Roman" w:cs="Times New Roman"/>
          <w:color w:val="000000"/>
          <w:sz w:val="24"/>
          <w:szCs w:val="24"/>
          <w:lang w:eastAsia="ru-RU"/>
        </w:rPr>
        <w:t xml:space="preserve"> России от № 499 «Об утверждении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Pr>
          <w:rFonts w:ascii="Calibri" w:eastAsia="Times New Roman" w:hAnsi="Calibri" w:cs="Calibri"/>
          <w:color w:val="000000"/>
          <w:sz w:val="20"/>
          <w:szCs w:val="20"/>
          <w:lang w:eastAsia="ru-RU"/>
        </w:rPr>
        <w:t>;</w:t>
      </w:r>
    </w:p>
    <w:p w:rsidR="00F45F0E" w:rsidRPr="004E1207" w:rsidRDefault="00F45F0E" w:rsidP="004E1207">
      <w:pPr>
        <w:shd w:val="clear" w:color="auto" w:fill="FFFFFF"/>
        <w:spacing w:before="24" w:after="0" w:line="276" w:lineRule="auto"/>
        <w:jc w:val="both"/>
        <w:rPr>
          <w:rFonts w:ascii="Calibri" w:eastAsia="Times New Roman" w:hAnsi="Calibri" w:cs="Calibri"/>
          <w:color w:val="000000"/>
          <w:sz w:val="20"/>
          <w:szCs w:val="20"/>
          <w:lang w:eastAsia="ru-RU"/>
        </w:rPr>
      </w:pPr>
      <w:r w:rsidRPr="00461870">
        <w:rPr>
          <w:rFonts w:ascii="Times New Roman" w:hAnsi="Times New Roman" w:cs="Times New Roman"/>
          <w:sz w:val="24"/>
          <w:szCs w:val="24"/>
        </w:rPr>
        <w:t xml:space="preserve">- </w:t>
      </w:r>
      <w:proofErr w:type="spellStart"/>
      <w:r w:rsidRPr="00461870">
        <w:rPr>
          <w:rFonts w:ascii="Times New Roman" w:hAnsi="Times New Roman" w:cs="Times New Roman"/>
          <w:sz w:val="24"/>
          <w:szCs w:val="24"/>
        </w:rPr>
        <w:t>СанПиН</w:t>
      </w:r>
      <w:proofErr w:type="spellEnd"/>
      <w:r w:rsidRPr="00461870">
        <w:rPr>
          <w:rFonts w:ascii="Times New Roman" w:hAnsi="Times New Roman" w:cs="Times New Roman"/>
          <w:sz w:val="24"/>
          <w:szCs w:val="24"/>
        </w:rPr>
        <w:t xml:space="preserve"> 2.4.3648-20 «Санитарно – 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РФ  от 28.09.2020г. №28;</w:t>
      </w:r>
    </w:p>
    <w:p w:rsidR="00F45F0E" w:rsidRPr="00461870" w:rsidRDefault="00F45F0E" w:rsidP="004E1207">
      <w:pPr>
        <w:shd w:val="clear" w:color="auto" w:fill="FFFFFF"/>
        <w:spacing w:after="0" w:line="276" w:lineRule="auto"/>
        <w:rPr>
          <w:rFonts w:ascii="Times New Roman" w:hAnsi="Times New Roman" w:cs="Times New Roman"/>
          <w:sz w:val="24"/>
          <w:szCs w:val="24"/>
        </w:rPr>
      </w:pPr>
      <w:r w:rsidRPr="00461870">
        <w:rPr>
          <w:rFonts w:ascii="Times New Roman" w:hAnsi="Times New Roman" w:cs="Times New Roman"/>
          <w:sz w:val="24"/>
          <w:szCs w:val="24"/>
        </w:rPr>
        <w:t xml:space="preserve"> - </w:t>
      </w:r>
      <w:proofErr w:type="spellStart"/>
      <w:r w:rsidRPr="00461870">
        <w:rPr>
          <w:rFonts w:ascii="Times New Roman" w:hAnsi="Times New Roman" w:cs="Times New Roman"/>
          <w:sz w:val="24"/>
          <w:szCs w:val="24"/>
        </w:rPr>
        <w:t>СанПиН</w:t>
      </w:r>
      <w:proofErr w:type="spellEnd"/>
      <w:r w:rsidRPr="00461870">
        <w:rPr>
          <w:rFonts w:ascii="Times New Roman" w:hAnsi="Times New Roman" w:cs="Times New Roman"/>
          <w:sz w:val="24"/>
          <w:szCs w:val="24"/>
        </w:rPr>
        <w:t xml:space="preserve"> 1.2.3685-21 «Гигиенические нормативы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РФ от 28.01.2021г. №2;</w:t>
      </w:r>
    </w:p>
    <w:p w:rsidR="00F45F0E" w:rsidRPr="00461870" w:rsidRDefault="00F45F0E" w:rsidP="004E1207">
      <w:pPr>
        <w:tabs>
          <w:tab w:val="left" w:pos="720"/>
        </w:tabs>
        <w:spacing w:after="0" w:line="276" w:lineRule="auto"/>
        <w:jc w:val="both"/>
        <w:rPr>
          <w:rStyle w:val="markedcontent"/>
          <w:rFonts w:ascii="Times New Roman" w:hAnsi="Times New Roman" w:cs="Times New Roman"/>
          <w:sz w:val="24"/>
          <w:szCs w:val="24"/>
        </w:rPr>
      </w:pPr>
      <w:r w:rsidRPr="00461870">
        <w:rPr>
          <w:rFonts w:ascii="Times New Roman" w:hAnsi="Times New Roman" w:cs="Times New Roman"/>
          <w:sz w:val="24"/>
          <w:szCs w:val="24"/>
        </w:rPr>
        <w:t>- Устава МБОУ «</w:t>
      </w:r>
      <w:proofErr w:type="spellStart"/>
      <w:r w:rsidRPr="00461870">
        <w:rPr>
          <w:rFonts w:ascii="Times New Roman" w:hAnsi="Times New Roman" w:cs="Times New Roman"/>
          <w:sz w:val="24"/>
          <w:szCs w:val="24"/>
        </w:rPr>
        <w:t>Кемеш</w:t>
      </w:r>
      <w:proofErr w:type="spellEnd"/>
      <w:r w:rsidRPr="00461870">
        <w:rPr>
          <w:rFonts w:ascii="Times New Roman" w:hAnsi="Times New Roman" w:cs="Times New Roman"/>
          <w:sz w:val="24"/>
          <w:szCs w:val="24"/>
        </w:rPr>
        <w:t xml:space="preserve"> – </w:t>
      </w:r>
      <w:proofErr w:type="spellStart"/>
      <w:r w:rsidRPr="00461870">
        <w:rPr>
          <w:rFonts w:ascii="Times New Roman" w:hAnsi="Times New Roman" w:cs="Times New Roman"/>
          <w:sz w:val="24"/>
          <w:szCs w:val="24"/>
        </w:rPr>
        <w:t>Кульская</w:t>
      </w:r>
      <w:proofErr w:type="spellEnd"/>
      <w:r w:rsidRPr="00461870">
        <w:rPr>
          <w:rFonts w:ascii="Times New Roman" w:hAnsi="Times New Roman" w:cs="Times New Roman"/>
          <w:sz w:val="24"/>
          <w:szCs w:val="24"/>
        </w:rPr>
        <w:t xml:space="preserve"> ООШ».</w:t>
      </w:r>
    </w:p>
    <w:p w:rsidR="00F45F0E" w:rsidRDefault="00F45F0E" w:rsidP="004E1207">
      <w:pPr>
        <w:spacing w:after="0" w:line="276" w:lineRule="auto"/>
        <w:rPr>
          <w:rFonts w:ascii="Times New Roman" w:hAnsi="Times New Roman" w:cs="Times New Roman"/>
          <w:sz w:val="24"/>
          <w:szCs w:val="24"/>
        </w:rPr>
      </w:pPr>
    </w:p>
    <w:p w:rsidR="001A75C4" w:rsidRPr="00342760" w:rsidRDefault="00F45F0E" w:rsidP="004E1207">
      <w:pPr>
        <w:spacing w:after="0" w:line="276" w:lineRule="auto"/>
        <w:jc w:val="both"/>
        <w:rPr>
          <w:rStyle w:val="markedcontent"/>
          <w:rFonts w:asciiTheme="majorBidi" w:hAnsiTheme="majorBidi" w:cstheme="majorBidi"/>
          <w:sz w:val="24"/>
          <w:szCs w:val="24"/>
        </w:rPr>
      </w:pPr>
      <w:r>
        <w:rPr>
          <w:rStyle w:val="markedcontent"/>
          <w:rFonts w:asciiTheme="majorBidi" w:hAnsiTheme="majorBidi" w:cstheme="majorBidi"/>
          <w:sz w:val="24"/>
          <w:szCs w:val="24"/>
        </w:rPr>
        <w:t xml:space="preserve">   </w:t>
      </w:r>
      <w:proofErr w:type="gramStart"/>
      <w:r w:rsidR="001A75C4" w:rsidRPr="00342760">
        <w:rPr>
          <w:rStyle w:val="markedcontent"/>
          <w:rFonts w:asciiTheme="majorBidi" w:hAnsiTheme="majorBidi" w:cstheme="majorBidi"/>
          <w:sz w:val="24"/>
          <w:szCs w:val="24"/>
        </w:rPr>
        <w:t>Учебный план является частью образовательной программы</w:t>
      </w:r>
      <w:r w:rsidR="00E92829" w:rsidRPr="00342760">
        <w:rPr>
          <w:rStyle w:val="markedcontent"/>
          <w:rFonts w:asciiTheme="majorBidi" w:hAnsiTheme="majorBidi" w:cstheme="majorBidi"/>
          <w:sz w:val="24"/>
          <w:szCs w:val="24"/>
        </w:rPr>
        <w:t xml:space="preserve"> </w:t>
      </w:r>
      <w:r w:rsidR="00EE0C26" w:rsidRPr="00342760">
        <w:rPr>
          <w:rStyle w:val="markedcontent"/>
          <w:rFonts w:asciiTheme="majorBidi" w:hAnsiTheme="majorBidi" w:cstheme="majorBidi"/>
          <w:sz w:val="24"/>
          <w:szCs w:val="24"/>
        </w:rPr>
        <w:t>Муниципальное бюджетное общеобразовательное учреждение "</w:t>
      </w:r>
      <w:proofErr w:type="spellStart"/>
      <w:r w:rsidR="00EE0C26" w:rsidRPr="00342760">
        <w:rPr>
          <w:rStyle w:val="markedcontent"/>
          <w:rFonts w:asciiTheme="majorBidi" w:hAnsiTheme="majorBidi" w:cstheme="majorBidi"/>
          <w:sz w:val="24"/>
          <w:szCs w:val="24"/>
        </w:rPr>
        <w:t>Кемеш-Кульская</w:t>
      </w:r>
      <w:proofErr w:type="spellEnd"/>
      <w:r w:rsidR="00EE0C26" w:rsidRPr="00342760">
        <w:rPr>
          <w:rStyle w:val="markedcontent"/>
          <w:rFonts w:asciiTheme="majorBidi" w:hAnsiTheme="majorBidi" w:cstheme="majorBidi"/>
          <w:sz w:val="24"/>
          <w:szCs w:val="24"/>
        </w:rPr>
        <w:t xml:space="preserve"> осн</w:t>
      </w:r>
      <w:r w:rsidR="00E92829" w:rsidRPr="00342760">
        <w:rPr>
          <w:rStyle w:val="markedcontent"/>
          <w:rFonts w:asciiTheme="majorBidi" w:hAnsiTheme="majorBidi" w:cstheme="majorBidi"/>
          <w:sz w:val="24"/>
          <w:szCs w:val="24"/>
        </w:rPr>
        <w:t>овная общеобразовательная школа</w:t>
      </w:r>
      <w:r w:rsidR="00EE0C26" w:rsidRPr="00342760">
        <w:rPr>
          <w:rStyle w:val="markedcontent"/>
          <w:rFonts w:asciiTheme="majorBidi" w:hAnsiTheme="majorBidi" w:cstheme="majorBidi"/>
          <w:sz w:val="24"/>
          <w:szCs w:val="24"/>
        </w:rPr>
        <w:t xml:space="preserve">" </w:t>
      </w:r>
      <w:proofErr w:type="spellStart"/>
      <w:r w:rsidR="00EE0C26" w:rsidRPr="00342760">
        <w:rPr>
          <w:rStyle w:val="markedcontent"/>
          <w:rFonts w:asciiTheme="majorBidi" w:hAnsiTheme="majorBidi" w:cstheme="majorBidi"/>
          <w:sz w:val="24"/>
          <w:szCs w:val="24"/>
        </w:rPr>
        <w:t>Мамадышского</w:t>
      </w:r>
      <w:proofErr w:type="spellEnd"/>
      <w:r w:rsidR="00EE0C26" w:rsidRPr="00342760">
        <w:rPr>
          <w:rStyle w:val="markedcontent"/>
          <w:rFonts w:asciiTheme="majorBidi" w:hAnsiTheme="majorBidi" w:cstheme="majorBidi"/>
          <w:sz w:val="24"/>
          <w:szCs w:val="24"/>
        </w:rPr>
        <w:t xml:space="preserve"> муниципально</w:t>
      </w:r>
      <w:r w:rsidR="00E92829" w:rsidRPr="00342760">
        <w:rPr>
          <w:rStyle w:val="markedcontent"/>
          <w:rFonts w:asciiTheme="majorBidi" w:hAnsiTheme="majorBidi" w:cstheme="majorBidi"/>
          <w:sz w:val="24"/>
          <w:szCs w:val="24"/>
        </w:rPr>
        <w:t>го района Республики Татарстан</w:t>
      </w:r>
      <w:r w:rsidR="003C7983" w:rsidRPr="00342760">
        <w:rPr>
          <w:rStyle w:val="markedcontent"/>
          <w:rFonts w:asciiTheme="majorBidi" w:hAnsiTheme="majorBidi" w:cstheme="majorBidi"/>
          <w:sz w:val="24"/>
          <w:szCs w:val="24"/>
        </w:rPr>
        <w:t>,</w:t>
      </w:r>
      <w:r w:rsidR="001A75C4" w:rsidRPr="00342760">
        <w:rPr>
          <w:rStyle w:val="markedcontent"/>
          <w:rFonts w:asciiTheme="majorBidi" w:hAnsiTheme="majorBidi" w:cstheme="majorBidi"/>
          <w:sz w:val="24"/>
          <w:szCs w:val="24"/>
        </w:rPr>
        <w:t xml:space="preserve"> разработанной в соответствии с ФГОС </w:t>
      </w:r>
      <w:r w:rsidR="006136E4" w:rsidRPr="00342760">
        <w:rPr>
          <w:rStyle w:val="markedcontent"/>
          <w:rFonts w:asciiTheme="majorBidi" w:hAnsiTheme="majorBidi" w:cstheme="majorBidi"/>
          <w:sz w:val="24"/>
          <w:szCs w:val="24"/>
        </w:rPr>
        <w:t>основного</w:t>
      </w:r>
      <w:r w:rsidR="00E92829" w:rsidRPr="00342760">
        <w:rPr>
          <w:rStyle w:val="markedcontent"/>
          <w:rFonts w:asciiTheme="majorBidi" w:hAnsiTheme="majorBidi" w:cstheme="majorBidi"/>
          <w:sz w:val="24"/>
          <w:szCs w:val="24"/>
        </w:rPr>
        <w:t xml:space="preserve"> </w:t>
      </w:r>
      <w:r w:rsidR="001A75C4" w:rsidRPr="00342760">
        <w:rPr>
          <w:rStyle w:val="markedcontent"/>
          <w:rFonts w:asciiTheme="majorBidi" w:hAnsiTheme="majorBidi" w:cstheme="majorBidi"/>
          <w:sz w:val="24"/>
          <w:szCs w:val="24"/>
        </w:rPr>
        <w:t>общего образования</w:t>
      </w:r>
      <w:r w:rsidR="001B1213" w:rsidRPr="00342760">
        <w:rPr>
          <w:rStyle w:val="markedcontent"/>
          <w:rFonts w:asciiTheme="majorBidi" w:hAnsiTheme="majorBidi" w:cstheme="majorBidi"/>
          <w:sz w:val="24"/>
          <w:szCs w:val="24"/>
        </w:rPr>
        <w:t>,</w:t>
      </w:r>
      <w:r w:rsidR="001A75C4" w:rsidRPr="00342760">
        <w:rPr>
          <w:rStyle w:val="markedcontent"/>
          <w:rFonts w:asciiTheme="majorBidi" w:hAnsiTheme="majorBidi" w:cstheme="majorBidi"/>
          <w:sz w:val="24"/>
          <w:szCs w:val="24"/>
        </w:rPr>
        <w:t xml:space="preserve"> с учетом </w:t>
      </w:r>
      <w:r w:rsidR="0088256D" w:rsidRPr="00342760">
        <w:rPr>
          <w:rStyle w:val="markedcontent"/>
          <w:rFonts w:asciiTheme="majorBidi" w:hAnsiTheme="majorBidi" w:cstheme="majorBidi"/>
          <w:sz w:val="24"/>
          <w:szCs w:val="24"/>
        </w:rPr>
        <w:t xml:space="preserve">Федеральной </w:t>
      </w:r>
      <w:r w:rsidR="001A75C4" w:rsidRPr="00342760">
        <w:rPr>
          <w:rStyle w:val="markedcontent"/>
          <w:rFonts w:asciiTheme="majorBidi" w:hAnsiTheme="majorBidi" w:cstheme="majorBidi"/>
          <w:sz w:val="24"/>
          <w:szCs w:val="24"/>
        </w:rPr>
        <w:t>образовательн</w:t>
      </w:r>
      <w:r w:rsidR="0088256D" w:rsidRPr="00342760">
        <w:rPr>
          <w:rStyle w:val="markedcontent"/>
          <w:rFonts w:asciiTheme="majorBidi" w:hAnsiTheme="majorBidi" w:cstheme="majorBidi"/>
          <w:sz w:val="24"/>
          <w:szCs w:val="24"/>
        </w:rPr>
        <w:t>ой</w:t>
      </w:r>
      <w:r w:rsidR="00E92829" w:rsidRPr="00342760">
        <w:rPr>
          <w:rStyle w:val="markedcontent"/>
          <w:rFonts w:asciiTheme="majorBidi" w:hAnsiTheme="majorBidi" w:cstheme="majorBidi"/>
          <w:sz w:val="24"/>
          <w:szCs w:val="24"/>
        </w:rPr>
        <w:t xml:space="preserve"> </w:t>
      </w:r>
      <w:r w:rsidR="001A75C4" w:rsidRPr="00342760">
        <w:rPr>
          <w:rStyle w:val="markedcontent"/>
          <w:rFonts w:asciiTheme="majorBidi" w:hAnsiTheme="majorBidi" w:cstheme="majorBidi"/>
          <w:sz w:val="24"/>
          <w:szCs w:val="24"/>
        </w:rPr>
        <w:t>программ</w:t>
      </w:r>
      <w:r w:rsidR="00512BAA">
        <w:rPr>
          <w:rStyle w:val="markedcontent"/>
          <w:rFonts w:asciiTheme="majorBidi" w:hAnsiTheme="majorBidi" w:cstheme="majorBidi"/>
          <w:sz w:val="24"/>
          <w:szCs w:val="24"/>
        </w:rPr>
        <w:t>ы</w:t>
      </w:r>
      <w:r w:rsidR="00E92829" w:rsidRPr="00342760">
        <w:rPr>
          <w:rStyle w:val="markedcontent"/>
          <w:rFonts w:asciiTheme="majorBidi" w:hAnsiTheme="majorBidi" w:cstheme="majorBidi"/>
          <w:sz w:val="24"/>
          <w:szCs w:val="24"/>
        </w:rPr>
        <w:t xml:space="preserve"> </w:t>
      </w:r>
      <w:r w:rsidR="006136E4" w:rsidRPr="00342760">
        <w:rPr>
          <w:rStyle w:val="markedcontent"/>
          <w:rFonts w:asciiTheme="majorBidi" w:hAnsiTheme="majorBidi" w:cstheme="majorBidi"/>
          <w:sz w:val="24"/>
          <w:szCs w:val="24"/>
        </w:rPr>
        <w:t>основного</w:t>
      </w:r>
      <w:r w:rsidR="001A75C4" w:rsidRPr="00342760">
        <w:rPr>
          <w:rStyle w:val="markedcontent"/>
          <w:rFonts w:asciiTheme="majorBidi" w:hAnsiTheme="majorBidi" w:cstheme="majorBidi"/>
          <w:sz w:val="24"/>
          <w:szCs w:val="24"/>
        </w:rPr>
        <w:t xml:space="preserve"> общего образования</w:t>
      </w:r>
      <w:r w:rsidR="001B1213" w:rsidRPr="00342760">
        <w:rPr>
          <w:rStyle w:val="markedcontent"/>
          <w:rFonts w:asciiTheme="majorBidi" w:hAnsiTheme="majorBidi" w:cstheme="majorBidi"/>
          <w:sz w:val="24"/>
          <w:szCs w:val="24"/>
        </w:rPr>
        <w:t>,</w:t>
      </w:r>
      <w:r w:rsidR="001A75C4" w:rsidRPr="00342760">
        <w:rPr>
          <w:rStyle w:val="markedcontent"/>
          <w:rFonts w:asciiTheme="majorBidi" w:hAnsiTheme="majorBidi" w:cstheme="majorBidi"/>
          <w:sz w:val="24"/>
          <w:szCs w:val="24"/>
        </w:rPr>
        <w:t xml:space="preserve"> и обеспечивает выполнение</w:t>
      </w:r>
      <w:r w:rsidR="00E92829" w:rsidRPr="00342760">
        <w:rPr>
          <w:rStyle w:val="markedcontent"/>
          <w:rFonts w:asciiTheme="majorBidi" w:hAnsiTheme="majorBidi" w:cstheme="majorBidi"/>
          <w:sz w:val="24"/>
          <w:szCs w:val="24"/>
        </w:rPr>
        <w:t xml:space="preserve"> </w:t>
      </w:r>
      <w:r w:rsidR="001A75C4" w:rsidRPr="00342760">
        <w:rPr>
          <w:rStyle w:val="markedcontent"/>
          <w:rFonts w:asciiTheme="majorBidi" w:hAnsiTheme="majorBidi" w:cstheme="majorBidi"/>
          <w:sz w:val="24"/>
          <w:szCs w:val="24"/>
        </w:rPr>
        <w:t>санитарно-эпидемиологических требований СП 2.4.3648-20 и</w:t>
      </w:r>
      <w:r w:rsidR="00E92829" w:rsidRPr="00342760">
        <w:rPr>
          <w:rStyle w:val="markedcontent"/>
          <w:rFonts w:asciiTheme="majorBidi" w:hAnsiTheme="majorBidi" w:cstheme="majorBidi"/>
          <w:sz w:val="24"/>
          <w:szCs w:val="24"/>
        </w:rPr>
        <w:t xml:space="preserve"> </w:t>
      </w:r>
      <w:r w:rsidR="001A75C4" w:rsidRPr="00342760">
        <w:rPr>
          <w:rStyle w:val="markedcontent"/>
          <w:rFonts w:asciiTheme="majorBidi" w:hAnsiTheme="majorBidi" w:cstheme="majorBidi"/>
          <w:sz w:val="24"/>
          <w:szCs w:val="24"/>
        </w:rPr>
        <w:t xml:space="preserve">гигиенических нормативов и требований </w:t>
      </w:r>
      <w:proofErr w:type="spellStart"/>
      <w:r w:rsidR="001A75C4" w:rsidRPr="00342760">
        <w:rPr>
          <w:rStyle w:val="markedcontent"/>
          <w:rFonts w:asciiTheme="majorBidi" w:hAnsiTheme="majorBidi" w:cstheme="majorBidi"/>
          <w:sz w:val="24"/>
          <w:szCs w:val="24"/>
        </w:rPr>
        <w:t>СанПиН</w:t>
      </w:r>
      <w:proofErr w:type="spellEnd"/>
      <w:r w:rsidR="001A75C4" w:rsidRPr="00342760">
        <w:rPr>
          <w:rStyle w:val="markedcontent"/>
          <w:rFonts w:asciiTheme="majorBidi" w:hAnsiTheme="majorBidi" w:cstheme="majorBidi"/>
          <w:sz w:val="24"/>
          <w:szCs w:val="24"/>
        </w:rPr>
        <w:t xml:space="preserve"> 1.2.3685-21.</w:t>
      </w:r>
      <w:proofErr w:type="gramEnd"/>
      <w:r w:rsidR="00512BAA">
        <w:rPr>
          <w:rStyle w:val="markedcontent"/>
          <w:rFonts w:asciiTheme="majorBidi" w:hAnsiTheme="majorBidi" w:cstheme="majorBidi"/>
          <w:sz w:val="24"/>
          <w:szCs w:val="24"/>
        </w:rPr>
        <w:t xml:space="preserve"> </w:t>
      </w:r>
      <w:r w:rsidR="00512BAA" w:rsidRPr="00512BAA">
        <w:rPr>
          <w:rFonts w:ascii="Times New Roman" w:hAnsi="Times New Roman" w:cs="Times New Roman"/>
          <w:sz w:val="24"/>
          <w:szCs w:val="24"/>
        </w:rPr>
        <w:t xml:space="preserve">Учебный план разработан на основе варианта № 6 федерального учебного плана Федеральной образовательной программы основного общего образования, утвержденной приказом </w:t>
      </w:r>
      <w:proofErr w:type="spellStart"/>
      <w:r w:rsidR="00512BAA" w:rsidRPr="00512BAA">
        <w:rPr>
          <w:rFonts w:ascii="Times New Roman" w:hAnsi="Times New Roman" w:cs="Times New Roman"/>
          <w:sz w:val="24"/>
          <w:szCs w:val="24"/>
        </w:rPr>
        <w:t>Минпросвещения</w:t>
      </w:r>
      <w:proofErr w:type="spellEnd"/>
      <w:r w:rsidR="00512BAA" w:rsidRPr="00512BAA">
        <w:rPr>
          <w:rFonts w:ascii="Times New Roman" w:hAnsi="Times New Roman" w:cs="Times New Roman"/>
          <w:sz w:val="24"/>
          <w:szCs w:val="24"/>
        </w:rPr>
        <w:t xml:space="preserve"> от 18.05.2023 № 370 с учетом изменений, внесенных приказом от 19.03.2024 № 171.</w:t>
      </w:r>
    </w:p>
    <w:p w:rsidR="00E92829" w:rsidRPr="00342760" w:rsidRDefault="00E92829" w:rsidP="004E1207">
      <w:pPr>
        <w:spacing w:after="0" w:line="276" w:lineRule="auto"/>
        <w:jc w:val="both"/>
        <w:rPr>
          <w:rStyle w:val="markedcontent"/>
          <w:rFonts w:ascii="Times New Roman" w:hAnsi="Times New Roman" w:cs="Times New Roman"/>
          <w:sz w:val="24"/>
          <w:szCs w:val="24"/>
        </w:rPr>
      </w:pPr>
      <w:r w:rsidRPr="00342760">
        <w:rPr>
          <w:rStyle w:val="markedcontent"/>
          <w:rFonts w:ascii="Times New Roman" w:hAnsi="Times New Roman" w:cs="Times New Roman"/>
          <w:sz w:val="24"/>
          <w:szCs w:val="24"/>
        </w:rPr>
        <w:t xml:space="preserve">   Учебный план основного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 и обеспечивает выполнение санитарно-эпидемиологических требований СП 2.4.3648-20 и гигиенических нормативов и требований </w:t>
      </w:r>
      <w:proofErr w:type="spellStart"/>
      <w:r w:rsidRPr="00342760">
        <w:rPr>
          <w:rStyle w:val="markedcontent"/>
          <w:rFonts w:ascii="Times New Roman" w:hAnsi="Times New Roman" w:cs="Times New Roman"/>
          <w:sz w:val="24"/>
          <w:szCs w:val="24"/>
        </w:rPr>
        <w:t>СанПиН</w:t>
      </w:r>
      <w:proofErr w:type="spellEnd"/>
      <w:r w:rsidRPr="00342760">
        <w:rPr>
          <w:rStyle w:val="markedcontent"/>
          <w:rFonts w:ascii="Times New Roman" w:hAnsi="Times New Roman" w:cs="Times New Roman"/>
          <w:sz w:val="24"/>
          <w:szCs w:val="24"/>
        </w:rPr>
        <w:t xml:space="preserve"> 1.2.3685-21.</w:t>
      </w:r>
    </w:p>
    <w:p w:rsidR="00E92829" w:rsidRPr="00342760" w:rsidRDefault="00E92829" w:rsidP="004E1207">
      <w:pPr>
        <w:spacing w:after="0" w:line="276" w:lineRule="auto"/>
        <w:jc w:val="both"/>
        <w:rPr>
          <w:rFonts w:ascii="Times New Roman" w:hAnsi="Times New Roman" w:cs="Times New Roman"/>
          <w:sz w:val="24"/>
          <w:szCs w:val="24"/>
        </w:rPr>
      </w:pPr>
      <w:r w:rsidRPr="00342760">
        <w:rPr>
          <w:rStyle w:val="markedcontent"/>
          <w:rFonts w:ascii="Times New Roman" w:hAnsi="Times New Roman" w:cs="Times New Roman"/>
          <w:sz w:val="24"/>
          <w:szCs w:val="24"/>
        </w:rPr>
        <w:t>Учебный год в муниципальном бюджетном общеобразовательном учреждении "</w:t>
      </w:r>
      <w:proofErr w:type="spellStart"/>
      <w:r w:rsidRPr="00342760">
        <w:rPr>
          <w:rStyle w:val="markedcontent"/>
          <w:rFonts w:ascii="Times New Roman" w:hAnsi="Times New Roman" w:cs="Times New Roman"/>
          <w:sz w:val="24"/>
          <w:szCs w:val="24"/>
        </w:rPr>
        <w:t>Кемеш-Кульская</w:t>
      </w:r>
      <w:proofErr w:type="spellEnd"/>
      <w:r w:rsidRPr="00342760">
        <w:rPr>
          <w:rStyle w:val="markedcontent"/>
          <w:rFonts w:ascii="Times New Roman" w:hAnsi="Times New Roman" w:cs="Times New Roman"/>
          <w:sz w:val="24"/>
          <w:szCs w:val="24"/>
        </w:rPr>
        <w:t xml:space="preserve"> основная общеобразовательная школа" </w:t>
      </w:r>
      <w:proofErr w:type="spellStart"/>
      <w:r w:rsidRPr="00342760">
        <w:rPr>
          <w:rStyle w:val="markedcontent"/>
          <w:rFonts w:ascii="Times New Roman" w:hAnsi="Times New Roman" w:cs="Times New Roman"/>
          <w:sz w:val="24"/>
          <w:szCs w:val="24"/>
        </w:rPr>
        <w:t>Мамадышского</w:t>
      </w:r>
      <w:proofErr w:type="spellEnd"/>
      <w:r w:rsidRPr="00342760">
        <w:rPr>
          <w:rStyle w:val="markedcontent"/>
          <w:rFonts w:ascii="Times New Roman" w:hAnsi="Times New Roman" w:cs="Times New Roman"/>
          <w:sz w:val="24"/>
          <w:szCs w:val="24"/>
        </w:rPr>
        <w:t xml:space="preserve"> муниципального района Республики Татарстан начинается </w:t>
      </w:r>
      <w:r w:rsidRPr="00342760">
        <w:rPr>
          <w:rFonts w:ascii="Times New Roman" w:hAnsi="Times New Roman" w:cs="Times New Roman"/>
          <w:sz w:val="24"/>
          <w:szCs w:val="24"/>
        </w:rPr>
        <w:t>01.09.2025 г</w:t>
      </w:r>
      <w:proofErr w:type="gramStart"/>
      <w:r w:rsidRPr="00342760">
        <w:rPr>
          <w:rFonts w:ascii="Times New Roman" w:hAnsi="Times New Roman" w:cs="Times New Roman"/>
          <w:sz w:val="24"/>
          <w:szCs w:val="24"/>
        </w:rPr>
        <w:t>.</w:t>
      </w:r>
      <w:r w:rsidRPr="00342760">
        <w:rPr>
          <w:rStyle w:val="markedcontent"/>
          <w:rFonts w:ascii="Times New Roman" w:hAnsi="Times New Roman" w:cs="Times New Roman"/>
          <w:sz w:val="24"/>
          <w:szCs w:val="24"/>
        </w:rPr>
        <w:t>и</w:t>
      </w:r>
      <w:proofErr w:type="gramEnd"/>
      <w:r w:rsidRPr="00342760">
        <w:rPr>
          <w:rStyle w:val="markedcontent"/>
          <w:rFonts w:ascii="Times New Roman" w:hAnsi="Times New Roman" w:cs="Times New Roman"/>
          <w:sz w:val="24"/>
          <w:szCs w:val="24"/>
        </w:rPr>
        <w:t xml:space="preserve"> заканчивается </w:t>
      </w:r>
      <w:r w:rsidRPr="00342760">
        <w:rPr>
          <w:rFonts w:ascii="Times New Roman" w:hAnsi="Times New Roman" w:cs="Times New Roman"/>
          <w:sz w:val="24"/>
          <w:szCs w:val="24"/>
        </w:rPr>
        <w:t xml:space="preserve">26.05.2026 г. </w:t>
      </w:r>
    </w:p>
    <w:p w:rsidR="00E92829" w:rsidRPr="00342760" w:rsidRDefault="00E92829" w:rsidP="004E1207">
      <w:pPr>
        <w:spacing w:after="0" w:line="276" w:lineRule="auto"/>
        <w:jc w:val="both"/>
        <w:rPr>
          <w:rStyle w:val="markedcontent"/>
          <w:rFonts w:ascii="Times New Roman" w:hAnsi="Times New Roman" w:cs="Times New Roman"/>
          <w:sz w:val="24"/>
          <w:szCs w:val="24"/>
        </w:rPr>
      </w:pPr>
      <w:r w:rsidRPr="00342760">
        <w:rPr>
          <w:rStyle w:val="markedcontent"/>
          <w:rFonts w:ascii="Times New Roman" w:hAnsi="Times New Roman" w:cs="Times New Roman"/>
          <w:sz w:val="24"/>
          <w:szCs w:val="24"/>
        </w:rPr>
        <w:t xml:space="preserve">Продолжительность учебного года в 5-9 классах составляет 34 учебные недели. </w:t>
      </w:r>
    </w:p>
    <w:p w:rsidR="00E92829" w:rsidRPr="00342760" w:rsidRDefault="00E92829" w:rsidP="004E1207">
      <w:pPr>
        <w:spacing w:after="0" w:line="276" w:lineRule="auto"/>
        <w:jc w:val="both"/>
        <w:rPr>
          <w:rStyle w:val="markedcontent"/>
          <w:rFonts w:ascii="Times New Roman" w:hAnsi="Times New Roman" w:cs="Times New Roman"/>
          <w:sz w:val="24"/>
          <w:szCs w:val="24"/>
        </w:rPr>
      </w:pPr>
      <w:r w:rsidRPr="00342760">
        <w:rPr>
          <w:rStyle w:val="markedcontent"/>
          <w:rFonts w:ascii="Times New Roman" w:hAnsi="Times New Roman" w:cs="Times New Roman"/>
          <w:sz w:val="24"/>
          <w:szCs w:val="24"/>
        </w:rPr>
        <w:t>Учебные занятия для учащихся 5-9 классов проводятся по 6-ти дневной учебной неделе.</w:t>
      </w:r>
    </w:p>
    <w:p w:rsidR="00E92829" w:rsidRPr="00342760" w:rsidRDefault="00E92829" w:rsidP="004E1207">
      <w:pPr>
        <w:spacing w:after="0" w:line="276" w:lineRule="auto"/>
        <w:jc w:val="both"/>
        <w:rPr>
          <w:rStyle w:val="markedcontent"/>
          <w:rFonts w:ascii="Times New Roman" w:hAnsi="Times New Roman" w:cs="Times New Roman"/>
          <w:sz w:val="24"/>
          <w:szCs w:val="24"/>
        </w:rPr>
      </w:pPr>
      <w:r w:rsidRPr="00342760">
        <w:rPr>
          <w:rStyle w:val="markedcontent"/>
          <w:rFonts w:ascii="Times New Roman" w:hAnsi="Times New Roman" w:cs="Times New Roman"/>
          <w:sz w:val="24"/>
          <w:szCs w:val="24"/>
        </w:rPr>
        <w:t xml:space="preserve">Максимальный объем аудиторной нагрузки обучающихся в неделю составляет  в  5 классе – 32 часа, в  6 классе – 33 часа, в 7 классе – 35 часов, в  8-9 классах – 36 часов. </w:t>
      </w:r>
    </w:p>
    <w:p w:rsidR="006C5F28" w:rsidRPr="00342760" w:rsidRDefault="006C5F28" w:rsidP="004E1207">
      <w:pPr>
        <w:spacing w:after="0" w:line="276" w:lineRule="auto"/>
        <w:ind w:firstLine="567"/>
        <w:jc w:val="both"/>
        <w:rPr>
          <w:rStyle w:val="markedcontent"/>
          <w:rFonts w:asciiTheme="majorBidi" w:hAnsiTheme="majorBidi" w:cstheme="majorBidi"/>
          <w:sz w:val="24"/>
          <w:szCs w:val="24"/>
        </w:rPr>
      </w:pPr>
      <w:r w:rsidRPr="00342760">
        <w:rPr>
          <w:rStyle w:val="markedcontent"/>
          <w:rFonts w:asciiTheme="majorBidi" w:hAnsiTheme="majorBidi" w:cstheme="majorBidi"/>
          <w:sz w:val="24"/>
          <w:szCs w:val="24"/>
        </w:rPr>
        <w:t xml:space="preserve">Продолжительность урока составляет </w:t>
      </w:r>
      <w:r w:rsidR="00E92829" w:rsidRPr="00342760">
        <w:rPr>
          <w:rFonts w:asciiTheme="majorBidi" w:hAnsiTheme="majorBidi" w:cstheme="majorBidi"/>
          <w:sz w:val="24"/>
          <w:szCs w:val="24"/>
        </w:rPr>
        <w:t xml:space="preserve">45 </w:t>
      </w:r>
      <w:r w:rsidRPr="00342760">
        <w:rPr>
          <w:rStyle w:val="markedcontent"/>
          <w:rFonts w:asciiTheme="majorBidi" w:hAnsiTheme="majorBidi" w:cstheme="majorBidi"/>
          <w:sz w:val="24"/>
          <w:szCs w:val="24"/>
        </w:rPr>
        <w:t>минут.</w:t>
      </w:r>
    </w:p>
    <w:p w:rsidR="00E5715F" w:rsidRPr="00342760" w:rsidRDefault="00E5715F" w:rsidP="004E1207">
      <w:pPr>
        <w:spacing w:after="0" w:line="276" w:lineRule="auto"/>
        <w:jc w:val="both"/>
        <w:rPr>
          <w:rFonts w:ascii="Times New Roman" w:hAnsi="Times New Roman" w:cs="Times New Roman"/>
          <w:sz w:val="24"/>
          <w:szCs w:val="24"/>
        </w:rPr>
      </w:pPr>
      <w:r>
        <w:rPr>
          <w:rStyle w:val="markedcontent"/>
          <w:rFonts w:ascii="Times New Roman" w:hAnsi="Times New Roman" w:cs="Times New Roman"/>
          <w:sz w:val="24"/>
          <w:szCs w:val="24"/>
        </w:rPr>
        <w:t xml:space="preserve">    </w:t>
      </w:r>
      <w:r w:rsidRPr="00342760">
        <w:rPr>
          <w:rStyle w:val="markedcontent"/>
          <w:rFonts w:ascii="Times New Roman" w:hAnsi="Times New Roman" w:cs="Times New Roman"/>
          <w:sz w:val="24"/>
          <w:szCs w:val="24"/>
        </w:rPr>
        <w:t>В муниципальном бюджетном общеобразовательном учреждении "</w:t>
      </w:r>
      <w:proofErr w:type="spellStart"/>
      <w:r w:rsidRPr="00342760">
        <w:rPr>
          <w:rStyle w:val="markedcontent"/>
          <w:rFonts w:ascii="Times New Roman" w:hAnsi="Times New Roman" w:cs="Times New Roman"/>
          <w:sz w:val="24"/>
          <w:szCs w:val="24"/>
        </w:rPr>
        <w:t>Кемеш-Кульская</w:t>
      </w:r>
      <w:proofErr w:type="spellEnd"/>
      <w:r w:rsidRPr="00342760">
        <w:rPr>
          <w:rStyle w:val="markedcontent"/>
          <w:rFonts w:ascii="Times New Roman" w:hAnsi="Times New Roman" w:cs="Times New Roman"/>
          <w:sz w:val="24"/>
          <w:szCs w:val="24"/>
        </w:rPr>
        <w:t xml:space="preserve"> основная общеобразовательная школа" </w:t>
      </w:r>
      <w:proofErr w:type="spellStart"/>
      <w:r w:rsidRPr="00342760">
        <w:rPr>
          <w:rStyle w:val="markedcontent"/>
          <w:rFonts w:ascii="Times New Roman" w:hAnsi="Times New Roman" w:cs="Times New Roman"/>
          <w:sz w:val="24"/>
          <w:szCs w:val="24"/>
        </w:rPr>
        <w:t>Мамадышского</w:t>
      </w:r>
      <w:proofErr w:type="spellEnd"/>
      <w:r w:rsidRPr="00342760">
        <w:rPr>
          <w:rStyle w:val="markedcontent"/>
          <w:rFonts w:ascii="Times New Roman" w:hAnsi="Times New Roman" w:cs="Times New Roman"/>
          <w:sz w:val="24"/>
          <w:szCs w:val="24"/>
        </w:rPr>
        <w:t xml:space="preserve"> муниципального района Республики Татарстан языком обучения является </w:t>
      </w:r>
      <w:r w:rsidRPr="00342760">
        <w:rPr>
          <w:rFonts w:ascii="Times New Roman" w:hAnsi="Times New Roman" w:cs="Times New Roman"/>
          <w:sz w:val="24"/>
          <w:szCs w:val="24"/>
        </w:rPr>
        <w:t>татарский язык.</w:t>
      </w:r>
    </w:p>
    <w:p w:rsidR="00E5715F" w:rsidRPr="00342760" w:rsidRDefault="00E5715F" w:rsidP="004E1207">
      <w:pPr>
        <w:spacing w:after="0" w:line="276" w:lineRule="auto"/>
        <w:jc w:val="both"/>
        <w:rPr>
          <w:rFonts w:ascii="Times New Roman" w:hAnsi="Times New Roman" w:cs="Times New Roman"/>
          <w:sz w:val="24"/>
          <w:szCs w:val="24"/>
        </w:rPr>
      </w:pPr>
      <w:r w:rsidRPr="00342760">
        <w:rPr>
          <w:rFonts w:ascii="Times New Roman" w:hAnsi="Times New Roman" w:cs="Times New Roman"/>
          <w:sz w:val="24"/>
          <w:szCs w:val="24"/>
        </w:rPr>
        <w:t xml:space="preserve">По заявлению родителей (законных представителей) несовершеннолетних обучающихся осуществляется изучение родного языка и родной литературы из числа языков народов РФ, государственных языков республик РФ: </w:t>
      </w:r>
    </w:p>
    <w:p w:rsidR="00E5715F" w:rsidRPr="00342760" w:rsidRDefault="00E5715F" w:rsidP="004E1207">
      <w:pPr>
        <w:spacing w:after="0" w:line="276" w:lineRule="auto"/>
        <w:ind w:firstLine="567"/>
        <w:jc w:val="both"/>
        <w:rPr>
          <w:rFonts w:ascii="Times New Roman" w:hAnsi="Times New Roman" w:cs="Times New Roman"/>
          <w:sz w:val="24"/>
          <w:szCs w:val="24"/>
        </w:rPr>
      </w:pPr>
      <w:r w:rsidRPr="00342760">
        <w:rPr>
          <w:rFonts w:ascii="Times New Roman" w:hAnsi="Times New Roman" w:cs="Times New Roman"/>
          <w:sz w:val="24"/>
          <w:szCs w:val="24"/>
        </w:rPr>
        <w:lastRenderedPageBreak/>
        <w:t>- Родной (татарский) язык– 5-9  классы;</w:t>
      </w:r>
    </w:p>
    <w:p w:rsidR="00E5715F" w:rsidRPr="00342760" w:rsidRDefault="00E5715F" w:rsidP="004E1207">
      <w:pPr>
        <w:spacing w:after="0" w:line="276" w:lineRule="auto"/>
        <w:ind w:firstLine="567"/>
        <w:jc w:val="both"/>
        <w:rPr>
          <w:rStyle w:val="markedcontent"/>
          <w:rFonts w:ascii="Times New Roman" w:hAnsi="Times New Roman" w:cs="Times New Roman"/>
          <w:sz w:val="24"/>
          <w:szCs w:val="24"/>
        </w:rPr>
      </w:pPr>
      <w:r w:rsidRPr="00342760">
        <w:rPr>
          <w:rFonts w:ascii="Times New Roman" w:hAnsi="Times New Roman" w:cs="Times New Roman"/>
          <w:sz w:val="24"/>
          <w:szCs w:val="24"/>
        </w:rPr>
        <w:t>- Родная (татарская) литература – 5 - 9 классы.</w:t>
      </w:r>
    </w:p>
    <w:p w:rsidR="00E92829" w:rsidRDefault="00E92829" w:rsidP="004E1207">
      <w:pPr>
        <w:spacing w:after="0" w:line="276" w:lineRule="auto"/>
        <w:jc w:val="both"/>
        <w:rPr>
          <w:rStyle w:val="markedcontent"/>
          <w:rFonts w:ascii="Times New Roman" w:hAnsi="Times New Roman" w:cs="Times New Roman"/>
          <w:sz w:val="24"/>
          <w:szCs w:val="24"/>
        </w:rPr>
      </w:pPr>
      <w:r w:rsidRPr="00342760">
        <w:rPr>
          <w:rStyle w:val="markedcontent"/>
          <w:rFonts w:ascii="Times New Roman" w:hAnsi="Times New Roman" w:cs="Times New Roman"/>
          <w:sz w:val="24"/>
          <w:szCs w:val="24"/>
        </w:rPr>
        <w:t xml:space="preserve">     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E92829" w:rsidRPr="00342760" w:rsidRDefault="00E92829" w:rsidP="004E1207">
      <w:pPr>
        <w:spacing w:after="0" w:line="276" w:lineRule="auto"/>
        <w:jc w:val="both"/>
        <w:rPr>
          <w:rFonts w:ascii="Times New Roman" w:hAnsi="Times New Roman" w:cs="Times New Roman"/>
          <w:sz w:val="24"/>
          <w:szCs w:val="24"/>
        </w:rPr>
      </w:pPr>
      <w:r w:rsidRPr="00342760">
        <w:rPr>
          <w:rFonts w:ascii="Times New Roman" w:hAnsi="Times New Roman" w:cs="Times New Roman"/>
          <w:color w:val="000000"/>
          <w:sz w:val="24"/>
          <w:szCs w:val="24"/>
          <w:shd w:val="clear" w:color="auto" w:fill="FFFFFF"/>
        </w:rPr>
        <w:t xml:space="preserve">     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используется на увеличение учебных часов, отводимых на изучение отдельных учебных предметов, учебных курсов модулей по выбору родителей (законных представителей) несовершеннолетних обучающихся </w:t>
      </w:r>
      <w:r w:rsidRPr="00342760">
        <w:rPr>
          <w:rFonts w:ascii="Times New Roman" w:hAnsi="Times New Roman" w:cs="Times New Roman"/>
          <w:sz w:val="24"/>
          <w:szCs w:val="24"/>
        </w:rPr>
        <w:t xml:space="preserve">следующим образом: </w:t>
      </w:r>
      <w:r w:rsidRPr="00342760">
        <w:rPr>
          <w:rFonts w:ascii="Times New Roman" w:hAnsi="Times New Roman" w:cs="Times New Roman"/>
          <w:sz w:val="24"/>
          <w:szCs w:val="24"/>
        </w:rPr>
        <w:softHyphen/>
      </w:r>
    </w:p>
    <w:p w:rsidR="00F45F0E" w:rsidRPr="00342760" w:rsidRDefault="00F45F0E" w:rsidP="004E1207">
      <w:pPr>
        <w:spacing w:after="0" w:line="276" w:lineRule="auto"/>
        <w:jc w:val="both"/>
        <w:rPr>
          <w:rFonts w:ascii="Times New Roman" w:hAnsi="Times New Roman" w:cs="Times New Roman"/>
          <w:sz w:val="24"/>
          <w:szCs w:val="24"/>
        </w:rPr>
      </w:pPr>
      <w:r w:rsidRPr="00342760">
        <w:rPr>
          <w:rFonts w:ascii="Times New Roman" w:hAnsi="Times New Roman" w:cs="Times New Roman"/>
          <w:sz w:val="24"/>
          <w:szCs w:val="24"/>
        </w:rPr>
        <w:t>Уч</w:t>
      </w:r>
      <w:r w:rsidR="003676D0">
        <w:rPr>
          <w:rFonts w:ascii="Times New Roman" w:hAnsi="Times New Roman" w:cs="Times New Roman"/>
          <w:sz w:val="24"/>
          <w:szCs w:val="24"/>
        </w:rPr>
        <w:t>ебный курс в 8</w:t>
      </w:r>
      <w:r>
        <w:rPr>
          <w:rFonts w:ascii="Times New Roman" w:hAnsi="Times New Roman" w:cs="Times New Roman"/>
          <w:sz w:val="24"/>
          <w:szCs w:val="24"/>
        </w:rPr>
        <w:t xml:space="preserve"> классе – 1 час- «</w:t>
      </w:r>
      <w:r w:rsidR="00A1469D">
        <w:rPr>
          <w:rFonts w:ascii="Times New Roman" w:hAnsi="Times New Roman" w:cs="Times New Roman"/>
          <w:sz w:val="24"/>
          <w:szCs w:val="24"/>
        </w:rPr>
        <w:t>Практикум по геометрии</w:t>
      </w:r>
      <w:r w:rsidRPr="00342760">
        <w:rPr>
          <w:rFonts w:ascii="Times New Roman" w:hAnsi="Times New Roman" w:cs="Times New Roman"/>
          <w:sz w:val="24"/>
          <w:szCs w:val="24"/>
        </w:rPr>
        <w:t>»;</w:t>
      </w:r>
    </w:p>
    <w:p w:rsidR="00E92829" w:rsidRPr="00342760" w:rsidRDefault="00E92829" w:rsidP="004E1207">
      <w:pPr>
        <w:spacing w:after="0" w:line="276" w:lineRule="auto"/>
        <w:jc w:val="both"/>
        <w:rPr>
          <w:rFonts w:ascii="Times New Roman" w:hAnsi="Times New Roman" w:cs="Times New Roman"/>
          <w:sz w:val="24"/>
          <w:szCs w:val="24"/>
        </w:rPr>
      </w:pPr>
      <w:r w:rsidRPr="00342760">
        <w:rPr>
          <w:rFonts w:ascii="Times New Roman" w:hAnsi="Times New Roman" w:cs="Times New Roman"/>
          <w:sz w:val="24"/>
          <w:szCs w:val="24"/>
        </w:rPr>
        <w:t>Уч</w:t>
      </w:r>
      <w:r w:rsidR="00794C03">
        <w:rPr>
          <w:rFonts w:ascii="Times New Roman" w:hAnsi="Times New Roman" w:cs="Times New Roman"/>
          <w:sz w:val="24"/>
          <w:szCs w:val="24"/>
        </w:rPr>
        <w:t>ебный курс в 7 классе – 1 ча</w:t>
      </w:r>
      <w:proofErr w:type="gramStart"/>
      <w:r w:rsidR="00794C03">
        <w:rPr>
          <w:rFonts w:ascii="Times New Roman" w:hAnsi="Times New Roman" w:cs="Times New Roman"/>
          <w:sz w:val="24"/>
          <w:szCs w:val="24"/>
        </w:rPr>
        <w:t>с-</w:t>
      </w:r>
      <w:proofErr w:type="gramEnd"/>
      <w:r w:rsidR="00794C03">
        <w:rPr>
          <w:rFonts w:ascii="Times New Roman" w:hAnsi="Times New Roman" w:cs="Times New Roman"/>
          <w:sz w:val="24"/>
          <w:szCs w:val="24"/>
        </w:rPr>
        <w:t xml:space="preserve"> «</w:t>
      </w:r>
      <w:r w:rsidRPr="00342760">
        <w:rPr>
          <w:rFonts w:ascii="Times New Roman" w:hAnsi="Times New Roman" w:cs="Times New Roman"/>
          <w:sz w:val="24"/>
          <w:szCs w:val="24"/>
        </w:rPr>
        <w:t>Лингвистический анализ текста»;</w:t>
      </w:r>
    </w:p>
    <w:p w:rsidR="005E269B" w:rsidRDefault="005E269B" w:rsidP="004E1207">
      <w:pPr>
        <w:spacing w:after="0" w:line="276" w:lineRule="auto"/>
        <w:jc w:val="both"/>
        <w:rPr>
          <w:rFonts w:ascii="Times New Roman" w:hAnsi="Times New Roman" w:cs="Times New Roman"/>
          <w:sz w:val="24"/>
          <w:szCs w:val="24"/>
        </w:rPr>
      </w:pPr>
      <w:r w:rsidRPr="00342760">
        <w:rPr>
          <w:rFonts w:ascii="Times New Roman" w:hAnsi="Times New Roman" w:cs="Times New Roman"/>
          <w:sz w:val="24"/>
          <w:szCs w:val="24"/>
        </w:rPr>
        <w:t>Уч</w:t>
      </w:r>
      <w:r>
        <w:rPr>
          <w:rFonts w:ascii="Times New Roman" w:hAnsi="Times New Roman" w:cs="Times New Roman"/>
          <w:sz w:val="24"/>
          <w:szCs w:val="24"/>
        </w:rPr>
        <w:t>ебный курс в 6 классе – 1 час- «</w:t>
      </w:r>
      <w:r w:rsidR="00A1469D">
        <w:rPr>
          <w:rFonts w:ascii="Times New Roman" w:hAnsi="Times New Roman" w:cs="Times New Roman"/>
          <w:sz w:val="24"/>
          <w:szCs w:val="24"/>
        </w:rPr>
        <w:t xml:space="preserve">Практикум по решению математических </w:t>
      </w:r>
      <w:r>
        <w:rPr>
          <w:rFonts w:ascii="Times New Roman" w:hAnsi="Times New Roman" w:cs="Times New Roman"/>
          <w:sz w:val="24"/>
          <w:szCs w:val="24"/>
        </w:rPr>
        <w:t xml:space="preserve"> </w:t>
      </w:r>
      <w:r w:rsidR="00A1469D">
        <w:rPr>
          <w:rFonts w:ascii="Times New Roman" w:hAnsi="Times New Roman" w:cs="Times New Roman"/>
          <w:sz w:val="24"/>
          <w:szCs w:val="24"/>
        </w:rPr>
        <w:t>задач</w:t>
      </w:r>
      <w:r w:rsidRPr="00342760">
        <w:rPr>
          <w:rFonts w:ascii="Times New Roman" w:hAnsi="Times New Roman" w:cs="Times New Roman"/>
          <w:sz w:val="24"/>
          <w:szCs w:val="24"/>
        </w:rPr>
        <w:t>»;</w:t>
      </w:r>
    </w:p>
    <w:p w:rsidR="00E92829" w:rsidRPr="00342760" w:rsidRDefault="00E92829" w:rsidP="004E1207">
      <w:pPr>
        <w:spacing w:after="0" w:line="276" w:lineRule="auto"/>
        <w:jc w:val="both"/>
        <w:rPr>
          <w:rStyle w:val="markedcontent"/>
          <w:rFonts w:ascii="Times New Roman" w:hAnsi="Times New Roman" w:cs="Times New Roman"/>
          <w:sz w:val="24"/>
          <w:szCs w:val="24"/>
        </w:rPr>
      </w:pPr>
      <w:r w:rsidRPr="00342760">
        <w:rPr>
          <w:rFonts w:ascii="Times New Roman" w:hAnsi="Times New Roman" w:cs="Times New Roman"/>
          <w:sz w:val="24"/>
          <w:szCs w:val="24"/>
        </w:rPr>
        <w:t>Уч</w:t>
      </w:r>
      <w:r w:rsidR="00794C03">
        <w:rPr>
          <w:rFonts w:ascii="Times New Roman" w:hAnsi="Times New Roman" w:cs="Times New Roman"/>
          <w:sz w:val="24"/>
          <w:szCs w:val="24"/>
        </w:rPr>
        <w:t>ебный курс в 5 классе – 1 час- «</w:t>
      </w:r>
      <w:r w:rsidRPr="00342760">
        <w:rPr>
          <w:rFonts w:ascii="Times New Roman" w:hAnsi="Times New Roman" w:cs="Times New Roman"/>
          <w:sz w:val="24"/>
          <w:szCs w:val="24"/>
        </w:rPr>
        <w:t>Краеведение»</w:t>
      </w:r>
      <w:r w:rsidRPr="00342760">
        <w:rPr>
          <w:rStyle w:val="markedcontent"/>
          <w:rFonts w:ascii="Times New Roman" w:hAnsi="Times New Roman" w:cs="Times New Roman"/>
          <w:sz w:val="24"/>
          <w:szCs w:val="24"/>
        </w:rPr>
        <w:t>.</w:t>
      </w:r>
    </w:p>
    <w:p w:rsidR="00E92829" w:rsidRPr="00342760" w:rsidRDefault="00E92829" w:rsidP="004E1207">
      <w:pPr>
        <w:spacing w:after="0" w:line="276" w:lineRule="auto"/>
        <w:jc w:val="both"/>
        <w:rPr>
          <w:rFonts w:ascii="Times New Roman" w:hAnsi="Times New Roman" w:cs="Times New Roman"/>
          <w:color w:val="000000"/>
          <w:sz w:val="24"/>
          <w:szCs w:val="24"/>
          <w:shd w:val="clear" w:color="auto" w:fill="FFFFFF"/>
        </w:rPr>
      </w:pPr>
      <w:r w:rsidRPr="00342760">
        <w:rPr>
          <w:rFonts w:ascii="Times New Roman" w:hAnsi="Times New Roman" w:cs="Times New Roman"/>
          <w:sz w:val="24"/>
          <w:szCs w:val="24"/>
        </w:rPr>
        <w:t>В учебном плане основного общего образования МБОУ «</w:t>
      </w:r>
      <w:proofErr w:type="spellStart"/>
      <w:r w:rsidRPr="00342760">
        <w:rPr>
          <w:rFonts w:ascii="Times New Roman" w:hAnsi="Times New Roman" w:cs="Times New Roman"/>
          <w:sz w:val="24"/>
          <w:szCs w:val="24"/>
        </w:rPr>
        <w:t>Кемеш</w:t>
      </w:r>
      <w:proofErr w:type="spellEnd"/>
      <w:r w:rsidRPr="00342760">
        <w:rPr>
          <w:rFonts w:ascii="Times New Roman" w:hAnsi="Times New Roman" w:cs="Times New Roman"/>
          <w:sz w:val="24"/>
          <w:szCs w:val="24"/>
        </w:rPr>
        <w:t xml:space="preserve"> – </w:t>
      </w:r>
      <w:proofErr w:type="spellStart"/>
      <w:r w:rsidRPr="00342760">
        <w:rPr>
          <w:rFonts w:ascii="Times New Roman" w:hAnsi="Times New Roman" w:cs="Times New Roman"/>
          <w:sz w:val="24"/>
          <w:szCs w:val="24"/>
        </w:rPr>
        <w:t>Кульская</w:t>
      </w:r>
      <w:proofErr w:type="spellEnd"/>
      <w:r w:rsidRPr="00342760">
        <w:rPr>
          <w:rFonts w:ascii="Times New Roman" w:hAnsi="Times New Roman" w:cs="Times New Roman"/>
          <w:sz w:val="24"/>
          <w:szCs w:val="24"/>
        </w:rPr>
        <w:t xml:space="preserve"> ООШ»  </w:t>
      </w:r>
      <w:r w:rsidRPr="00342760">
        <w:rPr>
          <w:rFonts w:ascii="Times New Roman" w:hAnsi="Times New Roman" w:cs="Times New Roman"/>
          <w:color w:val="000000"/>
          <w:sz w:val="24"/>
          <w:szCs w:val="24"/>
          <w:shd w:val="clear" w:color="auto" w:fill="FFFFFF"/>
        </w:rPr>
        <w:t>количество часов на физическую культ</w:t>
      </w:r>
      <w:r w:rsidRPr="00342760">
        <w:rPr>
          <w:rFonts w:ascii="Times New Roman" w:hAnsi="Times New Roman" w:cs="Times New Roman"/>
          <w:color w:val="000000"/>
          <w:sz w:val="24"/>
          <w:szCs w:val="24"/>
          <w:shd w:val="clear" w:color="auto" w:fill="FFFFFF"/>
        </w:rPr>
        <w:softHyphen/>
        <w:t>уру составляет 2 ч., тр</w:t>
      </w:r>
      <w:r w:rsidRPr="00342760">
        <w:rPr>
          <w:rFonts w:ascii="Times New Roman" w:hAnsi="Times New Roman" w:cs="Times New Roman"/>
          <w:color w:val="000000"/>
          <w:sz w:val="24"/>
          <w:szCs w:val="24"/>
          <w:shd w:val="clear" w:color="auto" w:fill="FFFFFF"/>
        </w:rPr>
        <w:softHyphen/>
        <w:t>етий час реализуется за счет ча</w:t>
      </w:r>
      <w:r w:rsidRPr="00342760">
        <w:rPr>
          <w:rFonts w:ascii="Times New Roman" w:hAnsi="Times New Roman" w:cs="Times New Roman"/>
          <w:color w:val="000000"/>
          <w:sz w:val="24"/>
          <w:szCs w:val="24"/>
          <w:shd w:val="clear" w:color="auto" w:fill="FFFFFF"/>
        </w:rPr>
        <w:softHyphen/>
        <w:t>сов внеурочной деяте</w:t>
      </w:r>
      <w:r w:rsidRPr="00342760">
        <w:rPr>
          <w:rFonts w:ascii="Times New Roman" w:hAnsi="Times New Roman" w:cs="Times New Roman"/>
          <w:color w:val="000000"/>
          <w:sz w:val="24"/>
          <w:szCs w:val="24"/>
          <w:shd w:val="clear" w:color="auto" w:fill="FFFFFF"/>
        </w:rPr>
        <w:softHyphen/>
        <w:t>льности, дополнительного образования и (или) за счет посещения обучаю</w:t>
      </w:r>
      <w:r w:rsidRPr="00342760">
        <w:rPr>
          <w:rFonts w:ascii="Times New Roman" w:hAnsi="Times New Roman" w:cs="Times New Roman"/>
          <w:color w:val="000000"/>
          <w:sz w:val="24"/>
          <w:szCs w:val="24"/>
          <w:shd w:val="clear" w:color="auto" w:fill="FFFFFF"/>
        </w:rPr>
        <w:softHyphen/>
        <w:t>щимися спортивных се</w:t>
      </w:r>
      <w:r w:rsidRPr="00342760">
        <w:rPr>
          <w:rFonts w:ascii="Times New Roman" w:hAnsi="Times New Roman" w:cs="Times New Roman"/>
          <w:color w:val="000000"/>
          <w:sz w:val="24"/>
          <w:szCs w:val="24"/>
          <w:shd w:val="clear" w:color="auto" w:fill="FFFFFF"/>
        </w:rPr>
        <w:softHyphen/>
        <w:t>кций, школьных спорт</w:t>
      </w:r>
      <w:r w:rsidRPr="00342760">
        <w:rPr>
          <w:rFonts w:ascii="Times New Roman" w:hAnsi="Times New Roman" w:cs="Times New Roman"/>
          <w:color w:val="000000"/>
          <w:sz w:val="24"/>
          <w:szCs w:val="24"/>
          <w:shd w:val="clear" w:color="auto" w:fill="FFFFFF"/>
        </w:rPr>
        <w:softHyphen/>
        <w:t>ивных клубов, включая использование учеб</w:t>
      </w:r>
      <w:r w:rsidRPr="00342760">
        <w:rPr>
          <w:rFonts w:ascii="Times New Roman" w:hAnsi="Times New Roman" w:cs="Times New Roman"/>
          <w:color w:val="000000"/>
          <w:sz w:val="24"/>
          <w:szCs w:val="24"/>
          <w:shd w:val="clear" w:color="auto" w:fill="FFFFFF"/>
        </w:rPr>
        <w:softHyphen/>
        <w:t>ных модулей по видам спорта.</w:t>
      </w:r>
    </w:p>
    <w:p w:rsidR="00E92829" w:rsidRPr="00342760" w:rsidRDefault="00E92829" w:rsidP="004E1207">
      <w:pPr>
        <w:spacing w:after="0" w:line="276" w:lineRule="auto"/>
        <w:ind w:firstLine="567"/>
        <w:jc w:val="both"/>
        <w:rPr>
          <w:rStyle w:val="markedcontent"/>
          <w:rFonts w:asciiTheme="majorBidi" w:hAnsiTheme="majorBidi" w:cstheme="majorBidi"/>
          <w:sz w:val="24"/>
          <w:szCs w:val="24"/>
        </w:rPr>
      </w:pPr>
      <w:r w:rsidRPr="00342760">
        <w:rPr>
          <w:rFonts w:ascii="Times New Roman" w:hAnsi="Times New Roman" w:cs="Times New Roman"/>
          <w:color w:val="000000"/>
          <w:sz w:val="24"/>
          <w:szCs w:val="24"/>
          <w:shd w:val="clear" w:color="auto" w:fill="FFFFFF"/>
        </w:rPr>
        <w:t xml:space="preserve">  </w:t>
      </w:r>
      <w:r w:rsidRPr="00342760">
        <w:rPr>
          <w:rStyle w:val="markedcontent"/>
          <w:rFonts w:asciiTheme="majorBidi" w:hAnsiTheme="majorBidi" w:cstheme="majorBidi"/>
          <w:sz w:val="24"/>
          <w:szCs w:val="24"/>
        </w:rPr>
        <w:t>В связи с поэтапным переходом на новую программу по учебному предмету «История» в 2025/2026 учебному году 5-7 классы изучают данный предмет в объеме 3 часа в неделю, 8-9 классы в объеме 2 часа в неделю.</w:t>
      </w:r>
      <w:r w:rsidRPr="00342760">
        <w:rPr>
          <w:rFonts w:ascii="Times New Roman" w:hAnsi="Times New Roman" w:cs="Times New Roman"/>
          <w:color w:val="000000"/>
          <w:sz w:val="24"/>
          <w:szCs w:val="24"/>
          <w:shd w:val="clear" w:color="auto" w:fill="FFFFFF"/>
        </w:rPr>
        <w:t xml:space="preserve"> Реализация учебного модуля «Введение в новейшую историю России» в 9 классе осуществляется за счет внеурочной деятельности.</w:t>
      </w:r>
    </w:p>
    <w:p w:rsidR="00E92829" w:rsidRDefault="00E92829" w:rsidP="004E1207">
      <w:pPr>
        <w:spacing w:after="0" w:line="276" w:lineRule="auto"/>
        <w:ind w:firstLine="567"/>
        <w:jc w:val="both"/>
        <w:rPr>
          <w:rStyle w:val="markedcontent"/>
          <w:rFonts w:asciiTheme="majorBidi" w:hAnsiTheme="majorBidi" w:cstheme="majorBidi"/>
          <w:sz w:val="24"/>
          <w:szCs w:val="24"/>
        </w:rPr>
      </w:pPr>
      <w:r w:rsidRPr="00342760">
        <w:rPr>
          <w:rStyle w:val="markedcontent"/>
          <w:rFonts w:asciiTheme="majorBidi" w:hAnsiTheme="majorBidi" w:cstheme="majorBidi"/>
          <w:sz w:val="24"/>
          <w:szCs w:val="24"/>
        </w:rPr>
        <w:t>В части предмета обществознание в 2025/2026 учебному году 5-7 классы не изучают данный предмет, 8-9 классы изучают в объеме 1 час в неделю.</w:t>
      </w:r>
    </w:p>
    <w:p w:rsidR="00F45F0E" w:rsidRPr="00F45F0E" w:rsidRDefault="00F45F0E" w:rsidP="004E1207">
      <w:pPr>
        <w:spacing w:after="0" w:line="276" w:lineRule="auto"/>
        <w:ind w:firstLine="567"/>
        <w:jc w:val="both"/>
        <w:rPr>
          <w:rStyle w:val="markedcontent"/>
          <w:rFonts w:ascii="Times New Roman" w:hAnsi="Times New Roman" w:cs="Times New Roman"/>
          <w:sz w:val="24"/>
          <w:szCs w:val="24"/>
        </w:rPr>
      </w:pPr>
      <w:r w:rsidRPr="00F45F0E">
        <w:rPr>
          <w:rFonts w:ascii="Times New Roman" w:hAnsi="Times New Roman" w:cs="Times New Roman"/>
          <w:sz w:val="24"/>
          <w:szCs w:val="24"/>
        </w:rPr>
        <w:t xml:space="preserve">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установленным </w:t>
      </w:r>
      <w:r w:rsidRPr="00F45F0E">
        <w:rPr>
          <w:rStyle w:val="markedcontent"/>
          <w:rFonts w:ascii="Times New Roman" w:hAnsi="Times New Roman" w:cs="Times New Roman"/>
          <w:sz w:val="24"/>
          <w:szCs w:val="24"/>
        </w:rPr>
        <w:t>«Положением о формах, периодичности и порядке</w:t>
      </w:r>
      <w:r w:rsidRPr="00F45F0E">
        <w:rPr>
          <w:rStyle w:val="markedcontent"/>
          <w:rFonts w:ascii="Times New Roman" w:hAnsi="Times New Roman" w:cs="Times New Roman"/>
          <w:sz w:val="24"/>
          <w:szCs w:val="24"/>
        </w:rPr>
        <w:br/>
        <w:t xml:space="preserve">текущего контроля успеваемости и промежуточной </w:t>
      </w:r>
      <w:proofErr w:type="gramStart"/>
      <w:r w:rsidRPr="00F45F0E">
        <w:rPr>
          <w:rStyle w:val="markedcontent"/>
          <w:rFonts w:ascii="Times New Roman" w:hAnsi="Times New Roman" w:cs="Times New Roman"/>
          <w:sz w:val="24"/>
          <w:szCs w:val="24"/>
        </w:rPr>
        <w:t>аттестации</w:t>
      </w:r>
      <w:proofErr w:type="gramEnd"/>
      <w:r w:rsidRPr="00F45F0E">
        <w:rPr>
          <w:rStyle w:val="markedcontent"/>
          <w:rFonts w:ascii="Times New Roman" w:hAnsi="Times New Roman" w:cs="Times New Roman"/>
          <w:sz w:val="24"/>
          <w:szCs w:val="24"/>
        </w:rPr>
        <w:t xml:space="preserve"> обучающихся Муниципальное бюджетное общеобразовательное учреждение "</w:t>
      </w:r>
      <w:proofErr w:type="spellStart"/>
      <w:r w:rsidRPr="00F45F0E">
        <w:rPr>
          <w:rStyle w:val="markedcontent"/>
          <w:rFonts w:ascii="Times New Roman" w:hAnsi="Times New Roman" w:cs="Times New Roman"/>
          <w:sz w:val="24"/>
          <w:szCs w:val="24"/>
        </w:rPr>
        <w:t>Кемеш-Кульская</w:t>
      </w:r>
      <w:proofErr w:type="spellEnd"/>
      <w:r w:rsidRPr="00F45F0E">
        <w:rPr>
          <w:rStyle w:val="markedcontent"/>
          <w:rFonts w:ascii="Times New Roman" w:hAnsi="Times New Roman" w:cs="Times New Roman"/>
          <w:sz w:val="24"/>
          <w:szCs w:val="24"/>
        </w:rPr>
        <w:t xml:space="preserve"> основная общеобразовательная школа " </w:t>
      </w:r>
      <w:proofErr w:type="spellStart"/>
      <w:r w:rsidRPr="00F45F0E">
        <w:rPr>
          <w:rStyle w:val="markedcontent"/>
          <w:rFonts w:ascii="Times New Roman" w:hAnsi="Times New Roman" w:cs="Times New Roman"/>
          <w:sz w:val="24"/>
          <w:szCs w:val="24"/>
        </w:rPr>
        <w:t>Мамадышского</w:t>
      </w:r>
      <w:proofErr w:type="spellEnd"/>
      <w:r w:rsidRPr="00F45F0E">
        <w:rPr>
          <w:rStyle w:val="markedcontent"/>
          <w:rFonts w:ascii="Times New Roman" w:hAnsi="Times New Roman" w:cs="Times New Roman"/>
          <w:sz w:val="24"/>
          <w:szCs w:val="24"/>
        </w:rPr>
        <w:t xml:space="preserve"> муниципального района Республики Татарстан.</w:t>
      </w:r>
    </w:p>
    <w:p w:rsidR="004141D3" w:rsidRPr="00342760" w:rsidRDefault="006D6035" w:rsidP="004E1207">
      <w:pPr>
        <w:spacing w:after="0" w:line="276" w:lineRule="auto"/>
        <w:ind w:firstLine="567"/>
        <w:jc w:val="both"/>
        <w:rPr>
          <w:rStyle w:val="markedcontent"/>
          <w:rFonts w:asciiTheme="majorBidi" w:hAnsiTheme="majorBidi" w:cstheme="majorBidi"/>
          <w:sz w:val="24"/>
          <w:szCs w:val="24"/>
        </w:rPr>
      </w:pPr>
      <w:r w:rsidRPr="00F45F0E">
        <w:rPr>
          <w:rStyle w:val="markedcontent"/>
          <w:rFonts w:ascii="Times New Roman" w:hAnsi="Times New Roman" w:cs="Times New Roman"/>
          <w:sz w:val="24"/>
          <w:szCs w:val="24"/>
        </w:rPr>
        <w:t>Промежуточная</w:t>
      </w:r>
      <w:r w:rsidR="00342760" w:rsidRPr="00F45F0E">
        <w:rPr>
          <w:rStyle w:val="markedcontent"/>
          <w:rFonts w:ascii="Times New Roman" w:hAnsi="Times New Roman" w:cs="Times New Roman"/>
          <w:sz w:val="24"/>
          <w:szCs w:val="24"/>
        </w:rPr>
        <w:t xml:space="preserve"> </w:t>
      </w:r>
      <w:r w:rsidR="00AF3C68" w:rsidRPr="00F45F0E">
        <w:rPr>
          <w:rStyle w:val="markedcontent"/>
          <w:rFonts w:ascii="Times New Roman" w:hAnsi="Times New Roman" w:cs="Times New Roman"/>
          <w:sz w:val="24"/>
          <w:szCs w:val="24"/>
        </w:rPr>
        <w:t>аттестация</w:t>
      </w:r>
      <w:r w:rsidR="00342760" w:rsidRPr="00F45F0E">
        <w:rPr>
          <w:rStyle w:val="markedcontent"/>
          <w:rFonts w:ascii="Times New Roman" w:hAnsi="Times New Roman" w:cs="Times New Roman"/>
          <w:sz w:val="24"/>
          <w:szCs w:val="24"/>
        </w:rPr>
        <w:t xml:space="preserve"> </w:t>
      </w:r>
      <w:r w:rsidR="00AF3C68" w:rsidRPr="00F45F0E">
        <w:rPr>
          <w:rStyle w:val="markedcontent"/>
          <w:rFonts w:ascii="Times New Roman" w:hAnsi="Times New Roman" w:cs="Times New Roman"/>
          <w:sz w:val="24"/>
          <w:szCs w:val="24"/>
        </w:rPr>
        <w:t xml:space="preserve">за четверть и </w:t>
      </w:r>
      <w:r w:rsidRPr="00F45F0E">
        <w:rPr>
          <w:rStyle w:val="markedcontent"/>
          <w:rFonts w:ascii="Times New Roman" w:hAnsi="Times New Roman" w:cs="Times New Roman"/>
          <w:sz w:val="24"/>
          <w:szCs w:val="24"/>
        </w:rPr>
        <w:t xml:space="preserve">годовая аттестация </w:t>
      </w:r>
      <w:proofErr w:type="gramStart"/>
      <w:r w:rsidRPr="00F45F0E">
        <w:rPr>
          <w:rStyle w:val="markedcontent"/>
          <w:rFonts w:ascii="Times New Roman" w:hAnsi="Times New Roman" w:cs="Times New Roman"/>
          <w:sz w:val="24"/>
          <w:szCs w:val="24"/>
        </w:rPr>
        <w:t>обучающихся</w:t>
      </w:r>
      <w:proofErr w:type="gramEnd"/>
      <w:r w:rsidRPr="00F45F0E">
        <w:rPr>
          <w:rStyle w:val="markedcontent"/>
          <w:rFonts w:ascii="Times New Roman" w:hAnsi="Times New Roman" w:cs="Times New Roman"/>
          <w:sz w:val="24"/>
          <w:szCs w:val="24"/>
        </w:rPr>
        <w:t xml:space="preserve"> осуществляется в соответствии с календарным</w:t>
      </w:r>
      <w:r w:rsidRPr="00342760">
        <w:rPr>
          <w:rStyle w:val="markedcontent"/>
          <w:rFonts w:asciiTheme="majorBidi" w:hAnsiTheme="majorBidi" w:cstheme="majorBidi"/>
          <w:sz w:val="24"/>
          <w:szCs w:val="24"/>
        </w:rPr>
        <w:t xml:space="preserve"> учебным</w:t>
      </w:r>
      <w:r w:rsidR="00342760" w:rsidRPr="00342760">
        <w:rPr>
          <w:rStyle w:val="markedcontent"/>
          <w:rFonts w:asciiTheme="majorBidi" w:hAnsiTheme="majorBidi" w:cstheme="majorBidi"/>
          <w:sz w:val="24"/>
          <w:szCs w:val="24"/>
        </w:rPr>
        <w:t xml:space="preserve"> </w:t>
      </w:r>
      <w:r w:rsidRPr="00342760">
        <w:rPr>
          <w:rStyle w:val="markedcontent"/>
          <w:rFonts w:asciiTheme="majorBidi" w:hAnsiTheme="majorBidi" w:cstheme="majorBidi"/>
          <w:sz w:val="24"/>
          <w:szCs w:val="24"/>
        </w:rPr>
        <w:t>графиком.</w:t>
      </w:r>
    </w:p>
    <w:p w:rsidR="004141D3" w:rsidRPr="00342760" w:rsidRDefault="006D6035" w:rsidP="004E1207">
      <w:pPr>
        <w:spacing w:after="0" w:line="276" w:lineRule="auto"/>
        <w:ind w:firstLine="567"/>
        <w:jc w:val="both"/>
        <w:rPr>
          <w:rStyle w:val="markedcontent"/>
          <w:rFonts w:asciiTheme="majorBidi" w:hAnsiTheme="majorBidi" w:cstheme="majorBidi"/>
          <w:sz w:val="24"/>
          <w:szCs w:val="24"/>
        </w:rPr>
      </w:pPr>
      <w:r w:rsidRPr="00342760">
        <w:rPr>
          <w:rStyle w:val="markedcontent"/>
          <w:rFonts w:asciiTheme="majorBidi" w:hAnsiTheme="majorBidi" w:cstheme="majorBidi"/>
          <w:sz w:val="24"/>
          <w:szCs w:val="24"/>
        </w:rPr>
        <w:t>Все предметы обязательной части учебного плана оцениваются по четвертям. Предметы из части, формируемой участниками</w:t>
      </w:r>
      <w:r w:rsidR="00342760" w:rsidRPr="00342760">
        <w:rPr>
          <w:rStyle w:val="markedcontent"/>
          <w:rFonts w:asciiTheme="majorBidi" w:hAnsiTheme="majorBidi" w:cstheme="majorBidi"/>
          <w:sz w:val="24"/>
          <w:szCs w:val="24"/>
        </w:rPr>
        <w:t xml:space="preserve"> </w:t>
      </w:r>
      <w:r w:rsidRPr="00342760">
        <w:rPr>
          <w:rStyle w:val="markedcontent"/>
          <w:rFonts w:asciiTheme="majorBidi" w:hAnsiTheme="majorBidi" w:cstheme="majorBidi"/>
          <w:sz w:val="24"/>
          <w:szCs w:val="24"/>
        </w:rPr>
        <w:t xml:space="preserve">образовательных отношений, являются </w:t>
      </w:r>
      <w:proofErr w:type="spellStart"/>
      <w:r w:rsidRPr="00342760">
        <w:rPr>
          <w:rStyle w:val="markedcontent"/>
          <w:rFonts w:asciiTheme="majorBidi" w:hAnsiTheme="majorBidi" w:cstheme="majorBidi"/>
          <w:sz w:val="24"/>
          <w:szCs w:val="24"/>
        </w:rPr>
        <w:t>безотметочными</w:t>
      </w:r>
      <w:proofErr w:type="spellEnd"/>
      <w:r w:rsidRPr="00342760">
        <w:rPr>
          <w:rStyle w:val="markedcontent"/>
          <w:rFonts w:asciiTheme="majorBidi" w:hAnsiTheme="majorBidi" w:cstheme="majorBidi"/>
          <w:sz w:val="24"/>
          <w:szCs w:val="24"/>
        </w:rPr>
        <w:t xml:space="preserve"> и оцениваются «зачет» или «незачет» по итогам четверти. </w:t>
      </w:r>
    </w:p>
    <w:p w:rsidR="00641000" w:rsidRPr="00342760" w:rsidRDefault="006D6035" w:rsidP="004E1207">
      <w:pPr>
        <w:spacing w:after="0" w:line="276" w:lineRule="auto"/>
        <w:ind w:firstLine="567"/>
        <w:jc w:val="both"/>
        <w:rPr>
          <w:rStyle w:val="markedcontent"/>
          <w:rFonts w:asciiTheme="majorBidi" w:hAnsiTheme="majorBidi" w:cstheme="majorBidi"/>
          <w:sz w:val="24"/>
          <w:szCs w:val="24"/>
        </w:rPr>
      </w:pPr>
      <w:r w:rsidRPr="00342760">
        <w:rPr>
          <w:rStyle w:val="markedcontent"/>
          <w:rFonts w:asciiTheme="majorBidi" w:hAnsiTheme="majorBidi" w:cstheme="majorBidi"/>
          <w:sz w:val="24"/>
          <w:szCs w:val="24"/>
        </w:rPr>
        <w:t>Промежуточная</w:t>
      </w:r>
      <w:r w:rsidR="00342760" w:rsidRPr="00342760">
        <w:rPr>
          <w:rStyle w:val="markedcontent"/>
          <w:rFonts w:asciiTheme="majorBidi" w:hAnsiTheme="majorBidi" w:cstheme="majorBidi"/>
          <w:sz w:val="24"/>
          <w:szCs w:val="24"/>
        </w:rPr>
        <w:t xml:space="preserve"> </w:t>
      </w:r>
      <w:r w:rsidRPr="00342760">
        <w:rPr>
          <w:rStyle w:val="markedcontent"/>
          <w:rFonts w:asciiTheme="majorBidi" w:hAnsiTheme="majorBidi" w:cstheme="majorBidi"/>
          <w:sz w:val="24"/>
          <w:szCs w:val="24"/>
        </w:rPr>
        <w:t>аттестация проходит на последней учебной неделе четверти.</w:t>
      </w:r>
      <w:r w:rsidR="00342760" w:rsidRPr="00342760">
        <w:rPr>
          <w:rStyle w:val="markedcontent"/>
          <w:rFonts w:asciiTheme="majorBidi" w:hAnsiTheme="majorBidi" w:cstheme="majorBidi"/>
          <w:sz w:val="24"/>
          <w:szCs w:val="24"/>
        </w:rPr>
        <w:t xml:space="preserve"> </w:t>
      </w:r>
    </w:p>
    <w:p w:rsidR="008E0553" w:rsidRPr="00342760" w:rsidRDefault="00B55BA0" w:rsidP="004E1207">
      <w:pPr>
        <w:spacing w:after="0" w:line="276" w:lineRule="auto"/>
        <w:ind w:firstLine="567"/>
        <w:jc w:val="both"/>
        <w:rPr>
          <w:rStyle w:val="markedcontent"/>
          <w:rFonts w:asciiTheme="majorBidi" w:hAnsiTheme="majorBidi" w:cstheme="majorBidi"/>
          <w:sz w:val="24"/>
          <w:szCs w:val="24"/>
        </w:rPr>
      </w:pPr>
      <w:r w:rsidRPr="00342760">
        <w:rPr>
          <w:rStyle w:val="markedcontent"/>
          <w:rFonts w:asciiTheme="majorBidi" w:hAnsiTheme="majorBidi" w:cstheme="majorBidi"/>
          <w:sz w:val="24"/>
          <w:szCs w:val="24"/>
        </w:rPr>
        <w:t>Освоение основной образовательной</w:t>
      </w:r>
      <w:r w:rsidR="006D6035" w:rsidRPr="00342760">
        <w:rPr>
          <w:rStyle w:val="markedcontent"/>
          <w:rFonts w:asciiTheme="majorBidi" w:hAnsiTheme="majorBidi" w:cstheme="majorBidi"/>
          <w:sz w:val="24"/>
          <w:szCs w:val="24"/>
        </w:rPr>
        <w:t xml:space="preserve"> программ </w:t>
      </w:r>
      <w:r w:rsidRPr="00342760">
        <w:rPr>
          <w:rStyle w:val="markedcontent"/>
          <w:rFonts w:asciiTheme="majorBidi" w:hAnsiTheme="majorBidi" w:cstheme="majorBidi"/>
          <w:sz w:val="24"/>
          <w:szCs w:val="24"/>
        </w:rPr>
        <w:t>основного</w:t>
      </w:r>
      <w:r w:rsidR="006D6035" w:rsidRPr="00342760">
        <w:rPr>
          <w:rStyle w:val="markedcontent"/>
          <w:rFonts w:asciiTheme="majorBidi" w:hAnsiTheme="majorBidi" w:cstheme="majorBidi"/>
          <w:sz w:val="24"/>
          <w:szCs w:val="24"/>
        </w:rPr>
        <w:t xml:space="preserve"> общего образования завершается итоговой аттестацией.</w:t>
      </w:r>
    </w:p>
    <w:p w:rsidR="00F23C59" w:rsidRPr="00342760" w:rsidRDefault="006D6035" w:rsidP="004E1207">
      <w:pPr>
        <w:spacing w:after="0" w:line="276" w:lineRule="auto"/>
        <w:ind w:firstLine="567"/>
        <w:jc w:val="both"/>
        <w:rPr>
          <w:rStyle w:val="markedcontent"/>
          <w:rFonts w:asciiTheme="majorBidi" w:hAnsiTheme="majorBidi" w:cstheme="majorBidi"/>
          <w:sz w:val="24"/>
          <w:szCs w:val="24"/>
        </w:rPr>
      </w:pPr>
      <w:r w:rsidRPr="00342760">
        <w:rPr>
          <w:rStyle w:val="markedcontent"/>
          <w:rFonts w:asciiTheme="majorBidi" w:hAnsiTheme="majorBidi" w:cstheme="majorBidi"/>
          <w:sz w:val="24"/>
          <w:szCs w:val="24"/>
        </w:rPr>
        <w:t xml:space="preserve">Нормативный срок освоения </w:t>
      </w:r>
      <w:r w:rsidR="008E0553" w:rsidRPr="00342760">
        <w:rPr>
          <w:rStyle w:val="markedcontent"/>
          <w:rFonts w:asciiTheme="majorBidi" w:hAnsiTheme="majorBidi" w:cstheme="majorBidi"/>
          <w:sz w:val="24"/>
          <w:szCs w:val="24"/>
        </w:rPr>
        <w:t>основной образовательной программы основного общего образования</w:t>
      </w:r>
      <w:r w:rsidRPr="00342760">
        <w:rPr>
          <w:rStyle w:val="markedcontent"/>
          <w:rFonts w:asciiTheme="majorBidi" w:hAnsiTheme="majorBidi" w:cstheme="majorBidi"/>
          <w:sz w:val="24"/>
          <w:szCs w:val="24"/>
        </w:rPr>
        <w:t xml:space="preserve"> составляет </w:t>
      </w:r>
      <w:r w:rsidR="005472C1" w:rsidRPr="00342760">
        <w:rPr>
          <w:rStyle w:val="markedcontent"/>
          <w:rFonts w:asciiTheme="majorBidi" w:hAnsiTheme="majorBidi" w:cstheme="majorBidi"/>
          <w:sz w:val="24"/>
          <w:szCs w:val="24"/>
        </w:rPr>
        <w:t>5лет</w:t>
      </w:r>
      <w:r w:rsidR="00F60A00" w:rsidRPr="00342760">
        <w:rPr>
          <w:rStyle w:val="markedcontent"/>
          <w:rFonts w:asciiTheme="majorBidi" w:hAnsiTheme="majorBidi" w:cstheme="majorBidi"/>
          <w:sz w:val="24"/>
          <w:szCs w:val="24"/>
        </w:rPr>
        <w:t>.</w:t>
      </w:r>
    </w:p>
    <w:p w:rsidR="00342760" w:rsidRPr="00342760" w:rsidRDefault="00342760" w:rsidP="004E1207">
      <w:pPr>
        <w:pStyle w:val="TableParagraph"/>
        <w:tabs>
          <w:tab w:val="left" w:pos="284"/>
        </w:tabs>
        <w:spacing w:line="276" w:lineRule="auto"/>
        <w:ind w:left="0" w:right="92"/>
        <w:rPr>
          <w:sz w:val="24"/>
          <w:szCs w:val="24"/>
        </w:rPr>
      </w:pPr>
      <w:r w:rsidRPr="00342760">
        <w:rPr>
          <w:sz w:val="24"/>
          <w:szCs w:val="24"/>
        </w:rPr>
        <w:t xml:space="preserve">  Учебный план основного общего образования МБОУ «</w:t>
      </w:r>
      <w:proofErr w:type="spellStart"/>
      <w:r w:rsidRPr="00342760">
        <w:rPr>
          <w:sz w:val="24"/>
          <w:szCs w:val="24"/>
        </w:rPr>
        <w:t>Кемеш</w:t>
      </w:r>
      <w:proofErr w:type="spellEnd"/>
      <w:r w:rsidRPr="00342760">
        <w:rPr>
          <w:sz w:val="24"/>
          <w:szCs w:val="24"/>
        </w:rPr>
        <w:t xml:space="preserve"> – </w:t>
      </w:r>
      <w:proofErr w:type="spellStart"/>
      <w:r w:rsidRPr="00342760">
        <w:rPr>
          <w:sz w:val="24"/>
          <w:szCs w:val="24"/>
        </w:rPr>
        <w:t>Кульская</w:t>
      </w:r>
      <w:proofErr w:type="spellEnd"/>
      <w:r w:rsidRPr="00342760">
        <w:rPr>
          <w:sz w:val="24"/>
          <w:szCs w:val="24"/>
        </w:rPr>
        <w:t xml:space="preserve"> ООШ»  принят с учетом мнения родителей (законных представителей),  Протокол заседания Родительского комитета №1 от </w:t>
      </w:r>
      <w:r w:rsidRPr="00342760">
        <w:rPr>
          <w:spacing w:val="3"/>
          <w:sz w:val="24"/>
          <w:szCs w:val="24"/>
        </w:rPr>
        <w:t xml:space="preserve"> 28.08.2025</w:t>
      </w:r>
      <w:r w:rsidRPr="00342760">
        <w:rPr>
          <w:sz w:val="24"/>
          <w:szCs w:val="24"/>
        </w:rPr>
        <w:t xml:space="preserve"> г. и  с учетом мнения обучающихся, Протокол заседания Совета </w:t>
      </w:r>
      <w:r w:rsidRPr="00342760">
        <w:rPr>
          <w:sz w:val="24"/>
          <w:szCs w:val="24"/>
        </w:rPr>
        <w:lastRenderedPageBreak/>
        <w:t>обучающихся  №1 от 28.08.2025 г.</w:t>
      </w:r>
    </w:p>
    <w:p w:rsidR="00342760" w:rsidRPr="00342760" w:rsidRDefault="00342760" w:rsidP="004E1207">
      <w:pPr>
        <w:spacing w:after="0" w:line="276" w:lineRule="auto"/>
        <w:ind w:firstLine="567"/>
        <w:jc w:val="both"/>
        <w:rPr>
          <w:rStyle w:val="markedcontent"/>
          <w:rFonts w:asciiTheme="majorBidi" w:hAnsiTheme="majorBidi" w:cstheme="majorBidi"/>
          <w:sz w:val="24"/>
          <w:szCs w:val="24"/>
        </w:rPr>
      </w:pPr>
    </w:p>
    <w:p w:rsidR="00F60A00" w:rsidRPr="00342760" w:rsidRDefault="00F60A00" w:rsidP="004E1207">
      <w:pPr>
        <w:spacing w:after="0" w:line="276" w:lineRule="auto"/>
        <w:ind w:firstLine="567"/>
        <w:jc w:val="both"/>
        <w:rPr>
          <w:rStyle w:val="markedcontent"/>
          <w:rFonts w:asciiTheme="majorBidi" w:hAnsiTheme="majorBidi" w:cstheme="majorBidi"/>
          <w:sz w:val="24"/>
          <w:szCs w:val="24"/>
        </w:rPr>
      </w:pPr>
    </w:p>
    <w:p w:rsidR="00D8488E" w:rsidRDefault="00D8488E" w:rsidP="004E1207">
      <w:pPr>
        <w:spacing w:after="0" w:line="276" w:lineRule="auto"/>
        <w:jc w:val="both"/>
        <w:rPr>
          <w:rStyle w:val="markedcontent"/>
          <w:rFonts w:asciiTheme="majorBidi" w:hAnsiTheme="majorBidi" w:cstheme="majorBidi"/>
          <w:sz w:val="28"/>
          <w:szCs w:val="28"/>
        </w:rPr>
        <w:sectPr w:rsidR="00D8488E" w:rsidSect="00CA5D63">
          <w:pgSz w:w="11906" w:h="16838"/>
          <w:pgMar w:top="1134" w:right="850" w:bottom="1134" w:left="1134" w:header="708" w:footer="708" w:gutter="0"/>
          <w:cols w:space="708"/>
          <w:docGrid w:linePitch="360"/>
        </w:sectPr>
      </w:pPr>
    </w:p>
    <w:p w:rsidR="00BE0CF4" w:rsidRDefault="00F60A00" w:rsidP="004E1207">
      <w:pPr>
        <w:spacing w:after="0" w:line="276" w:lineRule="auto"/>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lastRenderedPageBreak/>
        <w:t>УЧЕБНЫЙ ПЛАН</w:t>
      </w:r>
    </w:p>
    <w:tbl>
      <w:tblPr>
        <w:tblStyle w:val="ab"/>
        <w:tblW w:w="14769" w:type="dxa"/>
        <w:tblLook w:val="04A0"/>
      </w:tblPr>
      <w:tblGrid>
        <w:gridCol w:w="2518"/>
        <w:gridCol w:w="3969"/>
        <w:gridCol w:w="1345"/>
        <w:gridCol w:w="1345"/>
        <w:gridCol w:w="1398"/>
        <w:gridCol w:w="1398"/>
        <w:gridCol w:w="1398"/>
        <w:gridCol w:w="1398"/>
      </w:tblGrid>
      <w:tr w:rsidR="00794C03" w:rsidRPr="00794C03" w:rsidTr="00794C03">
        <w:tc>
          <w:tcPr>
            <w:tcW w:w="2518" w:type="dxa"/>
            <w:vMerge w:val="restart"/>
            <w:shd w:val="clear" w:color="auto" w:fill="D9D9D9"/>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b/>
                <w:sz w:val="24"/>
                <w:szCs w:val="24"/>
              </w:rPr>
              <w:t>Предметная область</w:t>
            </w:r>
          </w:p>
        </w:tc>
        <w:tc>
          <w:tcPr>
            <w:tcW w:w="3969" w:type="dxa"/>
            <w:vMerge w:val="restart"/>
            <w:shd w:val="clear" w:color="auto" w:fill="D9D9D9"/>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b/>
                <w:sz w:val="24"/>
                <w:szCs w:val="24"/>
              </w:rPr>
              <w:t>Учебный предмет/курс</w:t>
            </w:r>
          </w:p>
        </w:tc>
        <w:tc>
          <w:tcPr>
            <w:tcW w:w="6884" w:type="dxa"/>
            <w:gridSpan w:val="5"/>
            <w:shd w:val="clear" w:color="auto" w:fill="D9D9D9"/>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b/>
                <w:sz w:val="24"/>
                <w:szCs w:val="24"/>
              </w:rPr>
              <w:t>Количество часов в неделю</w:t>
            </w:r>
          </w:p>
        </w:tc>
        <w:tc>
          <w:tcPr>
            <w:tcW w:w="1398" w:type="dxa"/>
            <w:shd w:val="clear" w:color="auto" w:fill="D9D9D9"/>
          </w:tcPr>
          <w:p w:rsidR="00794C03" w:rsidRPr="00794C03" w:rsidRDefault="00794C03" w:rsidP="004E1207">
            <w:pPr>
              <w:jc w:val="center"/>
              <w:rPr>
                <w:rFonts w:ascii="Times New Roman" w:hAnsi="Times New Roman" w:cs="Times New Roman"/>
                <w:b/>
                <w:sz w:val="24"/>
                <w:szCs w:val="24"/>
              </w:rPr>
            </w:pP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vMerge/>
          </w:tcPr>
          <w:p w:rsidR="00794C03" w:rsidRPr="00794C03" w:rsidRDefault="00794C03" w:rsidP="004E1207">
            <w:pPr>
              <w:rPr>
                <w:rFonts w:ascii="Times New Roman" w:hAnsi="Times New Roman" w:cs="Times New Roman"/>
                <w:sz w:val="24"/>
                <w:szCs w:val="24"/>
              </w:rPr>
            </w:pPr>
          </w:p>
        </w:tc>
        <w:tc>
          <w:tcPr>
            <w:tcW w:w="1345" w:type="dxa"/>
            <w:shd w:val="clear" w:color="auto" w:fill="D9D9D9"/>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b/>
                <w:sz w:val="24"/>
                <w:szCs w:val="24"/>
              </w:rPr>
              <w:t>5</w:t>
            </w:r>
          </w:p>
        </w:tc>
        <w:tc>
          <w:tcPr>
            <w:tcW w:w="1345" w:type="dxa"/>
            <w:shd w:val="clear" w:color="auto" w:fill="D9D9D9"/>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b/>
                <w:sz w:val="24"/>
                <w:szCs w:val="24"/>
              </w:rPr>
              <w:t>6</w:t>
            </w:r>
          </w:p>
        </w:tc>
        <w:tc>
          <w:tcPr>
            <w:tcW w:w="1398" w:type="dxa"/>
            <w:shd w:val="clear" w:color="auto" w:fill="D9D9D9"/>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b/>
                <w:sz w:val="24"/>
                <w:szCs w:val="24"/>
              </w:rPr>
              <w:t>7</w:t>
            </w:r>
          </w:p>
        </w:tc>
        <w:tc>
          <w:tcPr>
            <w:tcW w:w="1398" w:type="dxa"/>
            <w:shd w:val="clear" w:color="auto" w:fill="D9D9D9"/>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b/>
                <w:sz w:val="24"/>
                <w:szCs w:val="24"/>
              </w:rPr>
              <w:t>8</w:t>
            </w:r>
          </w:p>
        </w:tc>
        <w:tc>
          <w:tcPr>
            <w:tcW w:w="1398" w:type="dxa"/>
            <w:shd w:val="clear" w:color="auto" w:fill="D9D9D9"/>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b/>
                <w:sz w:val="24"/>
                <w:szCs w:val="24"/>
              </w:rPr>
              <w:t>9</w:t>
            </w:r>
          </w:p>
        </w:tc>
        <w:tc>
          <w:tcPr>
            <w:tcW w:w="1398" w:type="dxa"/>
            <w:shd w:val="clear" w:color="auto" w:fill="D9D9D9"/>
          </w:tcPr>
          <w:p w:rsidR="00794C03" w:rsidRPr="00794C03" w:rsidRDefault="00794C03" w:rsidP="004E1207">
            <w:pPr>
              <w:jc w:val="center"/>
              <w:rPr>
                <w:rFonts w:ascii="Times New Roman" w:hAnsi="Times New Roman" w:cs="Times New Roman"/>
                <w:b/>
                <w:sz w:val="24"/>
                <w:szCs w:val="24"/>
              </w:rPr>
            </w:pPr>
            <w:r w:rsidRPr="00794C03">
              <w:rPr>
                <w:rFonts w:ascii="Times New Roman" w:hAnsi="Times New Roman" w:cs="Times New Roman"/>
                <w:b/>
                <w:sz w:val="24"/>
                <w:szCs w:val="24"/>
              </w:rPr>
              <w:t xml:space="preserve">Всего </w:t>
            </w:r>
          </w:p>
        </w:tc>
      </w:tr>
      <w:tr w:rsidR="00794C03" w:rsidRPr="00794C03" w:rsidTr="00794C03">
        <w:tc>
          <w:tcPr>
            <w:tcW w:w="13371" w:type="dxa"/>
            <w:gridSpan w:val="7"/>
            <w:shd w:val="clear" w:color="auto" w:fill="FFFFB3"/>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b/>
                <w:sz w:val="24"/>
                <w:szCs w:val="24"/>
              </w:rPr>
              <w:t>Обязательная часть</w:t>
            </w:r>
          </w:p>
        </w:tc>
        <w:tc>
          <w:tcPr>
            <w:tcW w:w="1398" w:type="dxa"/>
            <w:shd w:val="clear" w:color="auto" w:fill="FFFFB3"/>
          </w:tcPr>
          <w:p w:rsidR="00794C03" w:rsidRPr="00794C03" w:rsidRDefault="00794C03" w:rsidP="004E1207">
            <w:pPr>
              <w:jc w:val="center"/>
              <w:rPr>
                <w:rFonts w:ascii="Times New Roman" w:hAnsi="Times New Roman" w:cs="Times New Roman"/>
                <w:b/>
                <w:sz w:val="24"/>
                <w:szCs w:val="24"/>
              </w:rPr>
            </w:pPr>
          </w:p>
        </w:tc>
      </w:tr>
      <w:tr w:rsidR="00794C03" w:rsidRPr="00794C03" w:rsidTr="00794C03">
        <w:tc>
          <w:tcPr>
            <w:tcW w:w="2518" w:type="dxa"/>
            <w:vMerge w:val="restart"/>
          </w:tcPr>
          <w:p w:rsidR="00794C03" w:rsidRPr="00794C03" w:rsidRDefault="00794C03" w:rsidP="004E1207">
            <w:pPr>
              <w:pStyle w:val="ConsPlusNormal"/>
              <w:rPr>
                <w:szCs w:val="24"/>
              </w:rPr>
            </w:pPr>
            <w:r w:rsidRPr="00794C03">
              <w:rPr>
                <w:szCs w:val="24"/>
              </w:rPr>
              <w:t>Русский язык и литература</w:t>
            </w:r>
          </w:p>
        </w:tc>
        <w:tc>
          <w:tcPr>
            <w:tcW w:w="3969" w:type="dxa"/>
          </w:tcPr>
          <w:p w:rsidR="00794C03" w:rsidRPr="00794C03" w:rsidRDefault="00794C03" w:rsidP="004E1207">
            <w:pPr>
              <w:pStyle w:val="ConsPlusNormal"/>
              <w:rPr>
                <w:szCs w:val="24"/>
              </w:rPr>
            </w:pPr>
            <w:r w:rsidRPr="00794C03">
              <w:rPr>
                <w:szCs w:val="24"/>
              </w:rPr>
              <w:t>Русский язык</w:t>
            </w:r>
          </w:p>
        </w:tc>
        <w:tc>
          <w:tcPr>
            <w:tcW w:w="1345" w:type="dxa"/>
          </w:tcPr>
          <w:p w:rsidR="00794C03" w:rsidRPr="00794C03" w:rsidRDefault="00794C03" w:rsidP="004E1207">
            <w:pPr>
              <w:pStyle w:val="ConsPlusNormal"/>
              <w:jc w:val="center"/>
              <w:rPr>
                <w:szCs w:val="24"/>
              </w:rPr>
            </w:pPr>
            <w:r w:rsidRPr="00794C03">
              <w:rPr>
                <w:szCs w:val="24"/>
              </w:rPr>
              <w:t>5</w:t>
            </w:r>
          </w:p>
        </w:tc>
        <w:tc>
          <w:tcPr>
            <w:tcW w:w="1345" w:type="dxa"/>
          </w:tcPr>
          <w:p w:rsidR="00794C03" w:rsidRPr="00794C03" w:rsidRDefault="00794C03" w:rsidP="004E1207">
            <w:pPr>
              <w:pStyle w:val="ConsPlusNormal"/>
              <w:jc w:val="center"/>
              <w:rPr>
                <w:szCs w:val="24"/>
              </w:rPr>
            </w:pPr>
            <w:r w:rsidRPr="00794C03">
              <w:rPr>
                <w:szCs w:val="24"/>
              </w:rPr>
              <w:t>6</w:t>
            </w:r>
          </w:p>
        </w:tc>
        <w:tc>
          <w:tcPr>
            <w:tcW w:w="1398" w:type="dxa"/>
          </w:tcPr>
          <w:p w:rsidR="00794C03" w:rsidRPr="00794C03" w:rsidRDefault="00794C03" w:rsidP="004E1207">
            <w:pPr>
              <w:pStyle w:val="ConsPlusNormal"/>
              <w:jc w:val="center"/>
              <w:rPr>
                <w:szCs w:val="24"/>
              </w:rPr>
            </w:pPr>
            <w:r w:rsidRPr="00794C03">
              <w:rPr>
                <w:szCs w:val="24"/>
              </w:rPr>
              <w:t>4</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21</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Литература</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3</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3</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3</w:t>
            </w:r>
          </w:p>
        </w:tc>
        <w:tc>
          <w:tcPr>
            <w:tcW w:w="1398" w:type="dxa"/>
          </w:tcPr>
          <w:p w:rsidR="00794C03" w:rsidRPr="00794C03" w:rsidRDefault="00794C03" w:rsidP="004E1207">
            <w:pPr>
              <w:pStyle w:val="ConsPlusNormal"/>
              <w:jc w:val="center"/>
              <w:rPr>
                <w:szCs w:val="24"/>
              </w:rPr>
            </w:pPr>
            <w:r w:rsidRPr="00794C03">
              <w:rPr>
                <w:szCs w:val="24"/>
              </w:rPr>
              <w:t>13</w:t>
            </w:r>
          </w:p>
        </w:tc>
      </w:tr>
      <w:tr w:rsidR="00794C03" w:rsidRPr="00794C03" w:rsidTr="00794C03">
        <w:tc>
          <w:tcPr>
            <w:tcW w:w="2518" w:type="dxa"/>
            <w:vMerge w:val="restart"/>
          </w:tcPr>
          <w:p w:rsidR="00794C03" w:rsidRPr="00794C03" w:rsidRDefault="00794C03" w:rsidP="004E1207">
            <w:pPr>
              <w:pStyle w:val="ConsPlusNormal"/>
              <w:rPr>
                <w:szCs w:val="24"/>
              </w:rPr>
            </w:pPr>
            <w:r w:rsidRPr="00794C03">
              <w:rPr>
                <w:szCs w:val="24"/>
              </w:rPr>
              <w:t>Родной язык и родная литература</w:t>
            </w:r>
          </w:p>
        </w:tc>
        <w:tc>
          <w:tcPr>
            <w:tcW w:w="3969" w:type="dxa"/>
          </w:tcPr>
          <w:p w:rsidR="00794C03" w:rsidRPr="00794C03" w:rsidRDefault="00794C03" w:rsidP="004E1207">
            <w:pPr>
              <w:pStyle w:val="ConsPlusNormal"/>
              <w:rPr>
                <w:szCs w:val="24"/>
              </w:rPr>
            </w:pPr>
            <w:r w:rsidRPr="00794C03">
              <w:rPr>
                <w:szCs w:val="24"/>
              </w:rPr>
              <w:t xml:space="preserve">Родной </w:t>
            </w:r>
            <w:r>
              <w:rPr>
                <w:szCs w:val="24"/>
              </w:rPr>
              <w:t>(</w:t>
            </w:r>
            <w:r w:rsidRPr="00794C03">
              <w:rPr>
                <w:szCs w:val="24"/>
              </w:rPr>
              <w:t xml:space="preserve">татарский) язык </w:t>
            </w:r>
          </w:p>
        </w:tc>
        <w:tc>
          <w:tcPr>
            <w:tcW w:w="1345" w:type="dxa"/>
          </w:tcPr>
          <w:p w:rsidR="00794C03" w:rsidRPr="00794C03" w:rsidRDefault="00794C03" w:rsidP="004E1207">
            <w:pPr>
              <w:pStyle w:val="ConsPlusNormal"/>
              <w:jc w:val="center"/>
              <w:rPr>
                <w:szCs w:val="24"/>
              </w:rPr>
            </w:pPr>
            <w:r w:rsidRPr="00794C03">
              <w:rPr>
                <w:szCs w:val="24"/>
              </w:rPr>
              <w:t>3</w:t>
            </w:r>
          </w:p>
        </w:tc>
        <w:tc>
          <w:tcPr>
            <w:tcW w:w="1345"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15</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 xml:space="preserve">Родная </w:t>
            </w:r>
            <w:r>
              <w:rPr>
                <w:rFonts w:ascii="Times New Roman" w:hAnsi="Times New Roman" w:cs="Times New Roman"/>
                <w:sz w:val="24"/>
                <w:szCs w:val="24"/>
              </w:rPr>
              <w:t>(</w:t>
            </w:r>
            <w:r w:rsidRPr="00794C03">
              <w:rPr>
                <w:rFonts w:ascii="Times New Roman" w:hAnsi="Times New Roman" w:cs="Times New Roman"/>
                <w:sz w:val="24"/>
                <w:szCs w:val="24"/>
              </w:rPr>
              <w:t>татарская) литература</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pStyle w:val="ConsPlusNormal"/>
              <w:jc w:val="center"/>
              <w:rPr>
                <w:szCs w:val="24"/>
              </w:rPr>
            </w:pPr>
            <w:r w:rsidRPr="00794C03">
              <w:rPr>
                <w:szCs w:val="24"/>
              </w:rPr>
              <w:t>5</w:t>
            </w:r>
          </w:p>
        </w:tc>
      </w:tr>
      <w:tr w:rsidR="00794C03" w:rsidRPr="00794C03" w:rsidTr="00794C03">
        <w:tc>
          <w:tcPr>
            <w:tcW w:w="2518" w:type="dxa"/>
          </w:tcPr>
          <w:p w:rsidR="00794C03" w:rsidRPr="00794C03" w:rsidRDefault="00794C03" w:rsidP="004E1207">
            <w:pPr>
              <w:pStyle w:val="ConsPlusNormal"/>
              <w:rPr>
                <w:szCs w:val="24"/>
              </w:rPr>
            </w:pPr>
            <w:r w:rsidRPr="00794C03">
              <w:rPr>
                <w:szCs w:val="24"/>
              </w:rPr>
              <w:t>Иностранные языки</w:t>
            </w:r>
          </w:p>
        </w:tc>
        <w:tc>
          <w:tcPr>
            <w:tcW w:w="3969" w:type="dxa"/>
          </w:tcPr>
          <w:p w:rsidR="00794C03" w:rsidRPr="00794C03" w:rsidRDefault="00794C03" w:rsidP="004E1207">
            <w:pPr>
              <w:pStyle w:val="ConsPlusNormal"/>
              <w:rPr>
                <w:szCs w:val="24"/>
              </w:rPr>
            </w:pPr>
            <w:r w:rsidRPr="00794C03">
              <w:rPr>
                <w:szCs w:val="24"/>
              </w:rPr>
              <w:t xml:space="preserve">Иностранный </w:t>
            </w:r>
            <w:r w:rsidR="00C571C4">
              <w:rPr>
                <w:szCs w:val="24"/>
              </w:rPr>
              <w:t xml:space="preserve">(английский) </w:t>
            </w:r>
            <w:r w:rsidRPr="00794C03">
              <w:rPr>
                <w:szCs w:val="24"/>
              </w:rPr>
              <w:t>язык</w:t>
            </w:r>
            <w:r>
              <w:rPr>
                <w:szCs w:val="24"/>
              </w:rPr>
              <w:t xml:space="preserve"> </w:t>
            </w:r>
          </w:p>
        </w:tc>
        <w:tc>
          <w:tcPr>
            <w:tcW w:w="1345" w:type="dxa"/>
          </w:tcPr>
          <w:p w:rsidR="00794C03" w:rsidRPr="00794C03" w:rsidRDefault="00794C03" w:rsidP="004E1207">
            <w:pPr>
              <w:pStyle w:val="ConsPlusNormal"/>
              <w:jc w:val="center"/>
              <w:rPr>
                <w:szCs w:val="24"/>
              </w:rPr>
            </w:pPr>
            <w:r w:rsidRPr="00794C03">
              <w:rPr>
                <w:szCs w:val="24"/>
              </w:rPr>
              <w:t>3</w:t>
            </w:r>
          </w:p>
        </w:tc>
        <w:tc>
          <w:tcPr>
            <w:tcW w:w="1345"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15</w:t>
            </w:r>
          </w:p>
        </w:tc>
      </w:tr>
      <w:tr w:rsidR="00794C03" w:rsidRPr="00794C03" w:rsidTr="00794C03">
        <w:tc>
          <w:tcPr>
            <w:tcW w:w="2518" w:type="dxa"/>
            <w:vMerge w:val="restart"/>
          </w:tcPr>
          <w:p w:rsidR="00794C03" w:rsidRPr="00794C03" w:rsidRDefault="00794C03" w:rsidP="004E1207">
            <w:pPr>
              <w:pStyle w:val="ConsPlusNormal"/>
              <w:rPr>
                <w:szCs w:val="24"/>
              </w:rPr>
            </w:pPr>
            <w:r w:rsidRPr="00794C03">
              <w:rPr>
                <w:szCs w:val="24"/>
              </w:rPr>
              <w:t>Математика и информатика</w:t>
            </w:r>
          </w:p>
        </w:tc>
        <w:tc>
          <w:tcPr>
            <w:tcW w:w="3969" w:type="dxa"/>
          </w:tcPr>
          <w:p w:rsidR="00794C03" w:rsidRPr="00794C03" w:rsidRDefault="00794C03" w:rsidP="004E1207">
            <w:pPr>
              <w:pStyle w:val="ConsPlusNormal"/>
              <w:rPr>
                <w:szCs w:val="24"/>
              </w:rPr>
            </w:pPr>
            <w:r w:rsidRPr="00794C03">
              <w:rPr>
                <w:szCs w:val="24"/>
              </w:rPr>
              <w:t>Математика</w:t>
            </w:r>
          </w:p>
        </w:tc>
        <w:tc>
          <w:tcPr>
            <w:tcW w:w="1345" w:type="dxa"/>
          </w:tcPr>
          <w:p w:rsidR="00794C03" w:rsidRPr="00794C03" w:rsidRDefault="00794C03" w:rsidP="004E1207">
            <w:pPr>
              <w:pStyle w:val="ConsPlusNormal"/>
              <w:jc w:val="center"/>
              <w:rPr>
                <w:szCs w:val="24"/>
              </w:rPr>
            </w:pPr>
            <w:r w:rsidRPr="00794C03">
              <w:rPr>
                <w:szCs w:val="24"/>
              </w:rPr>
              <w:t>5</w:t>
            </w:r>
          </w:p>
        </w:tc>
        <w:tc>
          <w:tcPr>
            <w:tcW w:w="1345" w:type="dxa"/>
          </w:tcPr>
          <w:p w:rsidR="00794C03" w:rsidRPr="00794C03" w:rsidRDefault="00794C03" w:rsidP="004E1207">
            <w:pPr>
              <w:pStyle w:val="ConsPlusNormal"/>
              <w:jc w:val="center"/>
              <w:rPr>
                <w:szCs w:val="24"/>
              </w:rPr>
            </w:pPr>
            <w:r w:rsidRPr="00794C03">
              <w:rPr>
                <w:szCs w:val="24"/>
              </w:rPr>
              <w:t>5</w:t>
            </w:r>
          </w:p>
        </w:tc>
        <w:tc>
          <w:tcPr>
            <w:tcW w:w="1398" w:type="dxa"/>
          </w:tcPr>
          <w:p w:rsidR="00794C03" w:rsidRPr="00794C03" w:rsidRDefault="00794C03" w:rsidP="004E1207">
            <w:pPr>
              <w:pStyle w:val="ConsPlusNormal"/>
              <w:rPr>
                <w:szCs w:val="24"/>
              </w:rPr>
            </w:pPr>
          </w:p>
        </w:tc>
        <w:tc>
          <w:tcPr>
            <w:tcW w:w="1398" w:type="dxa"/>
          </w:tcPr>
          <w:p w:rsidR="00794C03" w:rsidRPr="00794C03" w:rsidRDefault="00794C03" w:rsidP="004E1207">
            <w:pPr>
              <w:pStyle w:val="ConsPlusNormal"/>
              <w:rPr>
                <w:szCs w:val="24"/>
              </w:rPr>
            </w:pPr>
          </w:p>
        </w:tc>
        <w:tc>
          <w:tcPr>
            <w:tcW w:w="1398" w:type="dxa"/>
          </w:tcPr>
          <w:p w:rsidR="00794C03" w:rsidRPr="00794C03" w:rsidRDefault="00794C03" w:rsidP="004E1207">
            <w:pPr>
              <w:pStyle w:val="ConsPlusNormal"/>
              <w:rPr>
                <w:szCs w:val="24"/>
              </w:rPr>
            </w:pPr>
          </w:p>
        </w:tc>
        <w:tc>
          <w:tcPr>
            <w:tcW w:w="1398" w:type="dxa"/>
          </w:tcPr>
          <w:p w:rsidR="00794C03" w:rsidRPr="00794C03" w:rsidRDefault="00794C03" w:rsidP="004E1207">
            <w:pPr>
              <w:pStyle w:val="ConsPlusNormal"/>
              <w:jc w:val="center"/>
              <w:rPr>
                <w:szCs w:val="24"/>
              </w:rPr>
            </w:pPr>
            <w:r w:rsidRPr="00794C03">
              <w:rPr>
                <w:szCs w:val="24"/>
              </w:rPr>
              <w:t>10</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Алгебра</w:t>
            </w:r>
          </w:p>
        </w:tc>
        <w:tc>
          <w:tcPr>
            <w:tcW w:w="1345" w:type="dxa"/>
          </w:tcPr>
          <w:p w:rsidR="00794C03" w:rsidRPr="00794C03" w:rsidRDefault="00794C03" w:rsidP="004E1207">
            <w:pPr>
              <w:jc w:val="center"/>
              <w:rPr>
                <w:rFonts w:ascii="Times New Roman" w:hAnsi="Times New Roman" w:cs="Times New Roman"/>
                <w:sz w:val="24"/>
                <w:szCs w:val="24"/>
              </w:rPr>
            </w:pPr>
          </w:p>
        </w:tc>
        <w:tc>
          <w:tcPr>
            <w:tcW w:w="1345"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3</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3</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3</w:t>
            </w:r>
          </w:p>
        </w:tc>
        <w:tc>
          <w:tcPr>
            <w:tcW w:w="1398" w:type="dxa"/>
          </w:tcPr>
          <w:p w:rsidR="00794C03" w:rsidRPr="00794C03" w:rsidRDefault="00794C03" w:rsidP="004E1207">
            <w:pPr>
              <w:pStyle w:val="ConsPlusNormal"/>
              <w:jc w:val="center"/>
              <w:rPr>
                <w:szCs w:val="24"/>
              </w:rPr>
            </w:pPr>
            <w:r w:rsidRPr="00794C03">
              <w:rPr>
                <w:szCs w:val="24"/>
              </w:rPr>
              <w:t>9</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Геометрия</w:t>
            </w:r>
          </w:p>
        </w:tc>
        <w:tc>
          <w:tcPr>
            <w:tcW w:w="1345" w:type="dxa"/>
          </w:tcPr>
          <w:p w:rsidR="00794C03" w:rsidRPr="00794C03" w:rsidRDefault="00794C03" w:rsidP="004E1207">
            <w:pPr>
              <w:jc w:val="center"/>
              <w:rPr>
                <w:rFonts w:ascii="Times New Roman" w:hAnsi="Times New Roman" w:cs="Times New Roman"/>
                <w:sz w:val="24"/>
                <w:szCs w:val="24"/>
              </w:rPr>
            </w:pPr>
          </w:p>
        </w:tc>
        <w:tc>
          <w:tcPr>
            <w:tcW w:w="1345"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pStyle w:val="ConsPlusNormal"/>
              <w:jc w:val="center"/>
              <w:rPr>
                <w:szCs w:val="24"/>
              </w:rPr>
            </w:pPr>
            <w:r w:rsidRPr="00794C03">
              <w:rPr>
                <w:szCs w:val="24"/>
              </w:rPr>
              <w:t>6</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Вероятность и статистика</w:t>
            </w:r>
          </w:p>
        </w:tc>
        <w:tc>
          <w:tcPr>
            <w:tcW w:w="1345" w:type="dxa"/>
          </w:tcPr>
          <w:p w:rsidR="00794C03" w:rsidRPr="00794C03" w:rsidRDefault="00794C03" w:rsidP="004E1207">
            <w:pPr>
              <w:jc w:val="center"/>
              <w:rPr>
                <w:rFonts w:ascii="Times New Roman" w:hAnsi="Times New Roman" w:cs="Times New Roman"/>
                <w:sz w:val="24"/>
                <w:szCs w:val="24"/>
              </w:rPr>
            </w:pPr>
          </w:p>
        </w:tc>
        <w:tc>
          <w:tcPr>
            <w:tcW w:w="1345"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pStyle w:val="ConsPlusNormal"/>
              <w:jc w:val="center"/>
              <w:rPr>
                <w:szCs w:val="24"/>
              </w:rPr>
            </w:pPr>
            <w:r w:rsidRPr="00794C03">
              <w:rPr>
                <w:szCs w:val="24"/>
              </w:rPr>
              <w:t>3</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Информатика</w:t>
            </w:r>
          </w:p>
        </w:tc>
        <w:tc>
          <w:tcPr>
            <w:tcW w:w="1345" w:type="dxa"/>
          </w:tcPr>
          <w:p w:rsidR="00794C03" w:rsidRPr="00794C03" w:rsidRDefault="00794C03" w:rsidP="004E1207">
            <w:pPr>
              <w:jc w:val="center"/>
              <w:rPr>
                <w:rFonts w:ascii="Times New Roman" w:hAnsi="Times New Roman" w:cs="Times New Roman"/>
                <w:sz w:val="24"/>
                <w:szCs w:val="24"/>
              </w:rPr>
            </w:pPr>
          </w:p>
        </w:tc>
        <w:tc>
          <w:tcPr>
            <w:tcW w:w="1345"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pStyle w:val="ConsPlusNormal"/>
              <w:jc w:val="center"/>
              <w:rPr>
                <w:szCs w:val="24"/>
              </w:rPr>
            </w:pPr>
            <w:r w:rsidRPr="00794C03">
              <w:rPr>
                <w:szCs w:val="24"/>
              </w:rPr>
              <w:t>3</w:t>
            </w:r>
          </w:p>
        </w:tc>
      </w:tr>
      <w:tr w:rsidR="00794C03" w:rsidRPr="00794C03" w:rsidTr="00794C03">
        <w:tc>
          <w:tcPr>
            <w:tcW w:w="2518" w:type="dxa"/>
            <w:vMerge w:val="restart"/>
          </w:tcPr>
          <w:p w:rsidR="00794C03" w:rsidRPr="00794C03" w:rsidRDefault="00794C03" w:rsidP="004E1207">
            <w:pPr>
              <w:pStyle w:val="ConsPlusNormal"/>
              <w:rPr>
                <w:szCs w:val="24"/>
              </w:rPr>
            </w:pPr>
            <w:r w:rsidRPr="00794C03">
              <w:rPr>
                <w:szCs w:val="24"/>
              </w:rPr>
              <w:t>Общественно-научные предметы</w:t>
            </w:r>
          </w:p>
        </w:tc>
        <w:tc>
          <w:tcPr>
            <w:tcW w:w="3969" w:type="dxa"/>
          </w:tcPr>
          <w:p w:rsidR="00794C03" w:rsidRPr="00794C03" w:rsidRDefault="00794C03" w:rsidP="004E1207">
            <w:pPr>
              <w:pStyle w:val="ConsPlusNormal"/>
              <w:rPr>
                <w:szCs w:val="24"/>
              </w:rPr>
            </w:pPr>
            <w:r w:rsidRPr="00794C03">
              <w:rPr>
                <w:szCs w:val="24"/>
              </w:rPr>
              <w:t>История</w:t>
            </w:r>
          </w:p>
        </w:tc>
        <w:tc>
          <w:tcPr>
            <w:tcW w:w="1345" w:type="dxa"/>
          </w:tcPr>
          <w:p w:rsidR="00794C03" w:rsidRPr="00794C03" w:rsidRDefault="00794C03" w:rsidP="004E1207">
            <w:pPr>
              <w:pStyle w:val="ConsPlusNormal"/>
              <w:jc w:val="center"/>
              <w:rPr>
                <w:szCs w:val="24"/>
              </w:rPr>
            </w:pPr>
            <w:r w:rsidRPr="00794C03">
              <w:rPr>
                <w:szCs w:val="24"/>
              </w:rPr>
              <w:t>3</w:t>
            </w:r>
          </w:p>
        </w:tc>
        <w:tc>
          <w:tcPr>
            <w:tcW w:w="1345"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F45F0E" w:rsidP="004E1207">
            <w:pPr>
              <w:pStyle w:val="ConsPlusNormal"/>
              <w:jc w:val="center"/>
              <w:rPr>
                <w:szCs w:val="24"/>
              </w:rPr>
            </w:pPr>
            <w:r>
              <w:rPr>
                <w:szCs w:val="24"/>
              </w:rPr>
              <w:t>2</w:t>
            </w:r>
          </w:p>
        </w:tc>
        <w:tc>
          <w:tcPr>
            <w:tcW w:w="1398"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1</w:t>
            </w:r>
            <w:r w:rsidR="003676D0">
              <w:rPr>
                <w:szCs w:val="24"/>
              </w:rPr>
              <w:t>3</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Обществознание</w:t>
            </w:r>
          </w:p>
        </w:tc>
        <w:tc>
          <w:tcPr>
            <w:tcW w:w="1345" w:type="dxa"/>
          </w:tcPr>
          <w:p w:rsidR="00794C03" w:rsidRPr="00794C03" w:rsidRDefault="00794C03" w:rsidP="004E1207">
            <w:pPr>
              <w:jc w:val="center"/>
              <w:rPr>
                <w:rFonts w:ascii="Times New Roman" w:hAnsi="Times New Roman" w:cs="Times New Roman"/>
                <w:sz w:val="24"/>
                <w:szCs w:val="24"/>
              </w:rPr>
            </w:pPr>
          </w:p>
        </w:tc>
        <w:tc>
          <w:tcPr>
            <w:tcW w:w="1345"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5E269B" w:rsidP="004E1207">
            <w:pPr>
              <w:jc w:val="center"/>
              <w:rPr>
                <w:rFonts w:ascii="Times New Roman" w:hAnsi="Times New Roman" w:cs="Times New Roman"/>
                <w:sz w:val="24"/>
                <w:szCs w:val="24"/>
              </w:rPr>
            </w:pPr>
            <w:r>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3676D0" w:rsidP="004E1207">
            <w:pPr>
              <w:pStyle w:val="ConsPlusNormal"/>
              <w:jc w:val="center"/>
              <w:rPr>
                <w:szCs w:val="24"/>
              </w:rPr>
            </w:pPr>
            <w:r>
              <w:rPr>
                <w:szCs w:val="24"/>
              </w:rPr>
              <w:t>2</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География</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pStyle w:val="ConsPlusNormal"/>
              <w:jc w:val="center"/>
              <w:rPr>
                <w:szCs w:val="24"/>
              </w:rPr>
            </w:pPr>
            <w:r w:rsidRPr="00794C03">
              <w:rPr>
                <w:szCs w:val="24"/>
              </w:rPr>
              <w:t>8</w:t>
            </w:r>
          </w:p>
        </w:tc>
      </w:tr>
      <w:tr w:rsidR="00794C03" w:rsidRPr="00794C03" w:rsidTr="00794C03">
        <w:tc>
          <w:tcPr>
            <w:tcW w:w="2518" w:type="dxa"/>
            <w:vMerge w:val="restart"/>
          </w:tcPr>
          <w:p w:rsidR="00794C03" w:rsidRPr="00794C03" w:rsidRDefault="00794C03" w:rsidP="004E1207">
            <w:pPr>
              <w:pStyle w:val="ConsPlusNormal"/>
              <w:rPr>
                <w:szCs w:val="24"/>
              </w:rPr>
            </w:pPr>
            <w:proofErr w:type="spellStart"/>
            <w:proofErr w:type="gramStart"/>
            <w:r w:rsidRPr="00794C03">
              <w:rPr>
                <w:szCs w:val="24"/>
              </w:rPr>
              <w:t>Естественно-научные</w:t>
            </w:r>
            <w:proofErr w:type="spellEnd"/>
            <w:proofErr w:type="gramEnd"/>
            <w:r w:rsidRPr="00794C03">
              <w:rPr>
                <w:szCs w:val="24"/>
              </w:rPr>
              <w:t xml:space="preserve"> предметы</w:t>
            </w:r>
          </w:p>
        </w:tc>
        <w:tc>
          <w:tcPr>
            <w:tcW w:w="3969" w:type="dxa"/>
          </w:tcPr>
          <w:p w:rsidR="00794C03" w:rsidRPr="00794C03" w:rsidRDefault="00794C03" w:rsidP="004E1207">
            <w:pPr>
              <w:pStyle w:val="ConsPlusNormal"/>
              <w:rPr>
                <w:szCs w:val="24"/>
              </w:rPr>
            </w:pPr>
            <w:r w:rsidRPr="00794C03">
              <w:rPr>
                <w:szCs w:val="24"/>
              </w:rPr>
              <w:t>Физика</w:t>
            </w:r>
          </w:p>
        </w:tc>
        <w:tc>
          <w:tcPr>
            <w:tcW w:w="1345" w:type="dxa"/>
          </w:tcPr>
          <w:p w:rsidR="00794C03" w:rsidRPr="00794C03" w:rsidRDefault="00794C03" w:rsidP="004E1207">
            <w:pPr>
              <w:pStyle w:val="ConsPlusNormal"/>
              <w:rPr>
                <w:szCs w:val="24"/>
              </w:rPr>
            </w:pPr>
          </w:p>
        </w:tc>
        <w:tc>
          <w:tcPr>
            <w:tcW w:w="1345" w:type="dxa"/>
          </w:tcPr>
          <w:p w:rsidR="00794C03" w:rsidRPr="00794C03" w:rsidRDefault="00794C03" w:rsidP="004E1207">
            <w:pPr>
              <w:pStyle w:val="ConsPlusNormal"/>
              <w:rPr>
                <w:szCs w:val="24"/>
              </w:rPr>
            </w:pPr>
          </w:p>
        </w:tc>
        <w:tc>
          <w:tcPr>
            <w:tcW w:w="1398"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3</w:t>
            </w:r>
          </w:p>
        </w:tc>
        <w:tc>
          <w:tcPr>
            <w:tcW w:w="1398" w:type="dxa"/>
          </w:tcPr>
          <w:p w:rsidR="00794C03" w:rsidRPr="00794C03" w:rsidRDefault="00794C03" w:rsidP="004E1207">
            <w:pPr>
              <w:pStyle w:val="ConsPlusNormal"/>
              <w:jc w:val="center"/>
              <w:rPr>
                <w:szCs w:val="24"/>
              </w:rPr>
            </w:pPr>
            <w:r w:rsidRPr="00794C03">
              <w:rPr>
                <w:szCs w:val="24"/>
              </w:rPr>
              <w:t>7</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Химия</w:t>
            </w:r>
          </w:p>
        </w:tc>
        <w:tc>
          <w:tcPr>
            <w:tcW w:w="1345" w:type="dxa"/>
          </w:tcPr>
          <w:p w:rsidR="00794C03" w:rsidRPr="00794C03" w:rsidRDefault="00794C03" w:rsidP="004E1207">
            <w:pPr>
              <w:jc w:val="center"/>
              <w:rPr>
                <w:rFonts w:ascii="Times New Roman" w:hAnsi="Times New Roman" w:cs="Times New Roman"/>
                <w:sz w:val="24"/>
                <w:szCs w:val="24"/>
              </w:rPr>
            </w:pPr>
          </w:p>
        </w:tc>
        <w:tc>
          <w:tcPr>
            <w:tcW w:w="1345"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pStyle w:val="ConsPlusNormal"/>
              <w:jc w:val="center"/>
              <w:rPr>
                <w:szCs w:val="24"/>
              </w:rPr>
            </w:pPr>
            <w:r w:rsidRPr="00794C03">
              <w:rPr>
                <w:szCs w:val="24"/>
              </w:rPr>
              <w:t>4</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Биология</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2</w:t>
            </w:r>
          </w:p>
        </w:tc>
        <w:tc>
          <w:tcPr>
            <w:tcW w:w="1398" w:type="dxa"/>
          </w:tcPr>
          <w:p w:rsidR="00794C03" w:rsidRPr="00794C03" w:rsidRDefault="00794C03" w:rsidP="004E1207">
            <w:pPr>
              <w:pStyle w:val="ConsPlusNormal"/>
              <w:jc w:val="center"/>
              <w:rPr>
                <w:szCs w:val="24"/>
              </w:rPr>
            </w:pPr>
            <w:r w:rsidRPr="00794C03">
              <w:rPr>
                <w:szCs w:val="24"/>
              </w:rPr>
              <w:t>7</w:t>
            </w:r>
          </w:p>
        </w:tc>
      </w:tr>
      <w:tr w:rsidR="00794C03" w:rsidRPr="00794C03" w:rsidTr="00794C03">
        <w:tc>
          <w:tcPr>
            <w:tcW w:w="2518" w:type="dxa"/>
            <w:vMerge w:val="restart"/>
          </w:tcPr>
          <w:p w:rsidR="00794C03" w:rsidRPr="00794C03" w:rsidRDefault="00794C03" w:rsidP="004E1207">
            <w:pPr>
              <w:pStyle w:val="ConsPlusNormal"/>
              <w:rPr>
                <w:szCs w:val="24"/>
              </w:rPr>
            </w:pPr>
            <w:r w:rsidRPr="00794C03">
              <w:rPr>
                <w:szCs w:val="24"/>
              </w:rPr>
              <w:t>Искусство</w:t>
            </w:r>
          </w:p>
        </w:tc>
        <w:tc>
          <w:tcPr>
            <w:tcW w:w="3969" w:type="dxa"/>
          </w:tcPr>
          <w:p w:rsidR="00794C03" w:rsidRPr="00794C03" w:rsidRDefault="00794C03" w:rsidP="004E1207">
            <w:pPr>
              <w:pStyle w:val="ConsPlusNormal"/>
              <w:rPr>
                <w:szCs w:val="24"/>
              </w:rPr>
            </w:pPr>
            <w:r w:rsidRPr="00794C03">
              <w:rPr>
                <w:szCs w:val="24"/>
              </w:rPr>
              <w:t>Изобразительное искусство</w:t>
            </w:r>
          </w:p>
        </w:tc>
        <w:tc>
          <w:tcPr>
            <w:tcW w:w="1345" w:type="dxa"/>
          </w:tcPr>
          <w:p w:rsidR="00794C03" w:rsidRPr="00794C03" w:rsidRDefault="00794C03" w:rsidP="004E1207">
            <w:pPr>
              <w:pStyle w:val="ConsPlusNormal"/>
              <w:jc w:val="center"/>
              <w:rPr>
                <w:szCs w:val="24"/>
              </w:rPr>
            </w:pPr>
            <w:r w:rsidRPr="00794C03">
              <w:rPr>
                <w:szCs w:val="24"/>
              </w:rPr>
              <w:t>1</w:t>
            </w:r>
          </w:p>
        </w:tc>
        <w:tc>
          <w:tcPr>
            <w:tcW w:w="1345" w:type="dxa"/>
          </w:tcPr>
          <w:p w:rsidR="00794C03" w:rsidRPr="00794C03" w:rsidRDefault="00794C03" w:rsidP="004E1207">
            <w:pPr>
              <w:pStyle w:val="ConsPlusNormal"/>
              <w:jc w:val="center"/>
              <w:rPr>
                <w:szCs w:val="24"/>
              </w:rPr>
            </w:pPr>
            <w:r w:rsidRPr="00794C03">
              <w:rPr>
                <w:szCs w:val="24"/>
              </w:rPr>
              <w:t>1</w:t>
            </w:r>
          </w:p>
        </w:tc>
        <w:tc>
          <w:tcPr>
            <w:tcW w:w="1398" w:type="dxa"/>
          </w:tcPr>
          <w:p w:rsidR="00794C03" w:rsidRPr="00794C03" w:rsidRDefault="00794C03" w:rsidP="004E1207">
            <w:pPr>
              <w:pStyle w:val="ConsPlusNormal"/>
              <w:jc w:val="center"/>
              <w:rPr>
                <w:szCs w:val="24"/>
              </w:rPr>
            </w:pPr>
            <w:r w:rsidRPr="00794C03">
              <w:rPr>
                <w:szCs w:val="24"/>
              </w:rPr>
              <w:t>1</w:t>
            </w:r>
          </w:p>
        </w:tc>
        <w:tc>
          <w:tcPr>
            <w:tcW w:w="1398" w:type="dxa"/>
          </w:tcPr>
          <w:p w:rsidR="00794C03" w:rsidRPr="00794C03" w:rsidRDefault="00794C03" w:rsidP="004E1207">
            <w:pPr>
              <w:pStyle w:val="ConsPlusNormal"/>
              <w:rPr>
                <w:szCs w:val="24"/>
              </w:rPr>
            </w:pPr>
          </w:p>
        </w:tc>
        <w:tc>
          <w:tcPr>
            <w:tcW w:w="1398" w:type="dxa"/>
          </w:tcPr>
          <w:p w:rsidR="00794C03" w:rsidRPr="00794C03" w:rsidRDefault="00794C03" w:rsidP="004E1207">
            <w:pPr>
              <w:pStyle w:val="ConsPlusNormal"/>
              <w:rPr>
                <w:szCs w:val="24"/>
              </w:rPr>
            </w:pPr>
          </w:p>
        </w:tc>
        <w:tc>
          <w:tcPr>
            <w:tcW w:w="1398" w:type="dxa"/>
          </w:tcPr>
          <w:p w:rsidR="00794C03" w:rsidRPr="00794C03" w:rsidRDefault="00794C03" w:rsidP="004E1207">
            <w:pPr>
              <w:pStyle w:val="ConsPlusNormal"/>
              <w:jc w:val="center"/>
              <w:rPr>
                <w:szCs w:val="24"/>
              </w:rPr>
            </w:pPr>
            <w:r w:rsidRPr="00794C03">
              <w:rPr>
                <w:szCs w:val="24"/>
              </w:rPr>
              <w:t>3</w:t>
            </w:r>
          </w:p>
        </w:tc>
      </w:tr>
      <w:tr w:rsidR="00794C03" w:rsidRPr="00794C03" w:rsidTr="00794C03">
        <w:tc>
          <w:tcPr>
            <w:tcW w:w="2518" w:type="dxa"/>
            <w:vMerge/>
          </w:tcPr>
          <w:p w:rsidR="00794C03" w:rsidRPr="00794C03" w:rsidRDefault="00794C03" w:rsidP="004E1207">
            <w:pPr>
              <w:rPr>
                <w:rFonts w:ascii="Times New Roman" w:hAnsi="Times New Roman" w:cs="Times New Roman"/>
                <w:sz w:val="24"/>
                <w:szCs w:val="24"/>
              </w:rPr>
            </w:pPr>
          </w:p>
        </w:tc>
        <w:tc>
          <w:tcPr>
            <w:tcW w:w="3969" w:type="dxa"/>
          </w:tcPr>
          <w:p w:rsidR="00794C03" w:rsidRPr="00794C03" w:rsidRDefault="00794C03" w:rsidP="004E1207">
            <w:pPr>
              <w:rPr>
                <w:rFonts w:ascii="Times New Roman" w:hAnsi="Times New Roman" w:cs="Times New Roman"/>
                <w:sz w:val="24"/>
                <w:szCs w:val="24"/>
              </w:rPr>
            </w:pPr>
            <w:r w:rsidRPr="00794C03">
              <w:rPr>
                <w:rFonts w:ascii="Times New Roman" w:hAnsi="Times New Roman" w:cs="Times New Roman"/>
                <w:sz w:val="24"/>
                <w:szCs w:val="24"/>
              </w:rPr>
              <w:t>Музыка</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45"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r w:rsidRPr="00794C03">
              <w:rPr>
                <w:rFonts w:ascii="Times New Roman" w:hAnsi="Times New Roman" w:cs="Times New Roman"/>
                <w:sz w:val="24"/>
                <w:szCs w:val="24"/>
              </w:rPr>
              <w:t>1</w:t>
            </w:r>
          </w:p>
        </w:tc>
        <w:tc>
          <w:tcPr>
            <w:tcW w:w="1398" w:type="dxa"/>
          </w:tcPr>
          <w:p w:rsidR="00794C03" w:rsidRPr="00794C03" w:rsidRDefault="00794C03" w:rsidP="004E1207">
            <w:pPr>
              <w:jc w:val="center"/>
              <w:rPr>
                <w:rFonts w:ascii="Times New Roman" w:hAnsi="Times New Roman" w:cs="Times New Roman"/>
                <w:sz w:val="24"/>
                <w:szCs w:val="24"/>
              </w:rPr>
            </w:pPr>
          </w:p>
        </w:tc>
        <w:tc>
          <w:tcPr>
            <w:tcW w:w="1398" w:type="dxa"/>
          </w:tcPr>
          <w:p w:rsidR="00794C03" w:rsidRPr="00794C03" w:rsidRDefault="00794C03" w:rsidP="004E1207">
            <w:pPr>
              <w:pStyle w:val="ConsPlusNormal"/>
              <w:jc w:val="center"/>
              <w:rPr>
                <w:szCs w:val="24"/>
              </w:rPr>
            </w:pPr>
            <w:r w:rsidRPr="00794C03">
              <w:rPr>
                <w:szCs w:val="24"/>
              </w:rPr>
              <w:t>4</w:t>
            </w:r>
          </w:p>
        </w:tc>
      </w:tr>
      <w:tr w:rsidR="00794C03" w:rsidRPr="00794C03" w:rsidTr="00794C03">
        <w:tc>
          <w:tcPr>
            <w:tcW w:w="2518" w:type="dxa"/>
          </w:tcPr>
          <w:p w:rsidR="00794C03" w:rsidRPr="00794C03" w:rsidRDefault="00794C03" w:rsidP="004E1207">
            <w:pPr>
              <w:pStyle w:val="ConsPlusNormal"/>
              <w:rPr>
                <w:szCs w:val="24"/>
              </w:rPr>
            </w:pPr>
            <w:r w:rsidRPr="00794C03">
              <w:rPr>
                <w:szCs w:val="24"/>
              </w:rPr>
              <w:t>Технология</w:t>
            </w:r>
          </w:p>
        </w:tc>
        <w:tc>
          <w:tcPr>
            <w:tcW w:w="3969" w:type="dxa"/>
          </w:tcPr>
          <w:p w:rsidR="00794C03" w:rsidRPr="00794C03" w:rsidRDefault="00794C03" w:rsidP="004E1207">
            <w:pPr>
              <w:pStyle w:val="ConsPlusNormal"/>
              <w:rPr>
                <w:szCs w:val="24"/>
              </w:rPr>
            </w:pPr>
            <w:r w:rsidRPr="00794C03">
              <w:rPr>
                <w:szCs w:val="24"/>
              </w:rPr>
              <w:t>Труд (технология)</w:t>
            </w:r>
          </w:p>
        </w:tc>
        <w:tc>
          <w:tcPr>
            <w:tcW w:w="1345" w:type="dxa"/>
          </w:tcPr>
          <w:p w:rsidR="00794C03" w:rsidRPr="00794C03" w:rsidRDefault="00794C03" w:rsidP="004E1207">
            <w:pPr>
              <w:pStyle w:val="ConsPlusNormal"/>
              <w:jc w:val="center"/>
              <w:rPr>
                <w:szCs w:val="24"/>
              </w:rPr>
            </w:pPr>
            <w:r w:rsidRPr="00794C03">
              <w:rPr>
                <w:szCs w:val="24"/>
              </w:rPr>
              <w:t>2</w:t>
            </w:r>
          </w:p>
        </w:tc>
        <w:tc>
          <w:tcPr>
            <w:tcW w:w="1345"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1</w:t>
            </w:r>
          </w:p>
        </w:tc>
        <w:tc>
          <w:tcPr>
            <w:tcW w:w="1398" w:type="dxa"/>
          </w:tcPr>
          <w:p w:rsidR="00794C03" w:rsidRPr="00794C03" w:rsidRDefault="00794C03" w:rsidP="004E1207">
            <w:pPr>
              <w:pStyle w:val="ConsPlusNormal"/>
              <w:jc w:val="center"/>
              <w:rPr>
                <w:szCs w:val="24"/>
              </w:rPr>
            </w:pPr>
            <w:r w:rsidRPr="00794C03">
              <w:rPr>
                <w:szCs w:val="24"/>
              </w:rPr>
              <w:t>1</w:t>
            </w:r>
          </w:p>
        </w:tc>
        <w:tc>
          <w:tcPr>
            <w:tcW w:w="1398" w:type="dxa"/>
          </w:tcPr>
          <w:p w:rsidR="00794C03" w:rsidRPr="00794C03" w:rsidRDefault="00794C03" w:rsidP="004E1207">
            <w:pPr>
              <w:pStyle w:val="ConsPlusNormal"/>
              <w:jc w:val="center"/>
              <w:rPr>
                <w:szCs w:val="24"/>
              </w:rPr>
            </w:pPr>
            <w:r w:rsidRPr="00794C03">
              <w:rPr>
                <w:szCs w:val="24"/>
              </w:rPr>
              <w:t>8</w:t>
            </w:r>
          </w:p>
        </w:tc>
      </w:tr>
      <w:tr w:rsidR="00794C03" w:rsidRPr="00794C03" w:rsidTr="00794C03">
        <w:tc>
          <w:tcPr>
            <w:tcW w:w="2518" w:type="dxa"/>
          </w:tcPr>
          <w:p w:rsidR="00794C03" w:rsidRPr="00794C03" w:rsidRDefault="00794C03" w:rsidP="004E1207">
            <w:pPr>
              <w:pStyle w:val="ConsPlusNormal"/>
              <w:rPr>
                <w:szCs w:val="24"/>
              </w:rPr>
            </w:pPr>
            <w:r w:rsidRPr="00794C03">
              <w:rPr>
                <w:szCs w:val="24"/>
              </w:rPr>
              <w:t>Основы безопасности и защиты Родины</w:t>
            </w:r>
          </w:p>
        </w:tc>
        <w:tc>
          <w:tcPr>
            <w:tcW w:w="3969" w:type="dxa"/>
          </w:tcPr>
          <w:p w:rsidR="00794C03" w:rsidRPr="00794C03" w:rsidRDefault="00794C03" w:rsidP="004E1207">
            <w:pPr>
              <w:pStyle w:val="ConsPlusNormal"/>
              <w:rPr>
                <w:szCs w:val="24"/>
              </w:rPr>
            </w:pPr>
            <w:r w:rsidRPr="00794C03">
              <w:rPr>
                <w:szCs w:val="24"/>
              </w:rPr>
              <w:t>Основы безопасности и защиты Родины</w:t>
            </w:r>
          </w:p>
        </w:tc>
        <w:tc>
          <w:tcPr>
            <w:tcW w:w="1345" w:type="dxa"/>
          </w:tcPr>
          <w:p w:rsidR="00794C03" w:rsidRPr="00794C03" w:rsidRDefault="00794C03" w:rsidP="004E1207">
            <w:pPr>
              <w:pStyle w:val="ConsPlusNormal"/>
              <w:rPr>
                <w:szCs w:val="24"/>
              </w:rPr>
            </w:pPr>
          </w:p>
        </w:tc>
        <w:tc>
          <w:tcPr>
            <w:tcW w:w="1345" w:type="dxa"/>
          </w:tcPr>
          <w:p w:rsidR="00794C03" w:rsidRPr="00794C03" w:rsidRDefault="00794C03" w:rsidP="004E1207">
            <w:pPr>
              <w:pStyle w:val="ConsPlusNormal"/>
              <w:rPr>
                <w:szCs w:val="24"/>
              </w:rPr>
            </w:pPr>
          </w:p>
        </w:tc>
        <w:tc>
          <w:tcPr>
            <w:tcW w:w="1398" w:type="dxa"/>
          </w:tcPr>
          <w:p w:rsidR="00794C03" w:rsidRPr="00794C03" w:rsidRDefault="00794C03" w:rsidP="004E1207">
            <w:pPr>
              <w:pStyle w:val="ConsPlusNormal"/>
              <w:rPr>
                <w:szCs w:val="24"/>
              </w:rPr>
            </w:pPr>
          </w:p>
        </w:tc>
        <w:tc>
          <w:tcPr>
            <w:tcW w:w="1398" w:type="dxa"/>
          </w:tcPr>
          <w:p w:rsidR="00794C03" w:rsidRPr="00794C03" w:rsidRDefault="00794C03" w:rsidP="004E1207">
            <w:pPr>
              <w:pStyle w:val="ConsPlusNormal"/>
              <w:jc w:val="center"/>
              <w:rPr>
                <w:szCs w:val="24"/>
              </w:rPr>
            </w:pPr>
            <w:r w:rsidRPr="00794C03">
              <w:rPr>
                <w:szCs w:val="24"/>
              </w:rPr>
              <w:t>1</w:t>
            </w:r>
          </w:p>
        </w:tc>
        <w:tc>
          <w:tcPr>
            <w:tcW w:w="1398" w:type="dxa"/>
          </w:tcPr>
          <w:p w:rsidR="00794C03" w:rsidRPr="00794C03" w:rsidRDefault="00794C03" w:rsidP="004E1207">
            <w:pPr>
              <w:pStyle w:val="ConsPlusNormal"/>
              <w:jc w:val="center"/>
              <w:rPr>
                <w:szCs w:val="24"/>
              </w:rPr>
            </w:pPr>
            <w:r w:rsidRPr="00794C03">
              <w:rPr>
                <w:szCs w:val="24"/>
              </w:rPr>
              <w:t>1</w:t>
            </w:r>
          </w:p>
        </w:tc>
        <w:tc>
          <w:tcPr>
            <w:tcW w:w="1398" w:type="dxa"/>
          </w:tcPr>
          <w:p w:rsidR="00794C03" w:rsidRPr="00794C03" w:rsidRDefault="00794C03" w:rsidP="004E1207">
            <w:pPr>
              <w:pStyle w:val="ConsPlusNormal"/>
              <w:jc w:val="center"/>
              <w:rPr>
                <w:szCs w:val="24"/>
              </w:rPr>
            </w:pPr>
            <w:r w:rsidRPr="00794C03">
              <w:rPr>
                <w:szCs w:val="24"/>
              </w:rPr>
              <w:t>2</w:t>
            </w:r>
          </w:p>
        </w:tc>
      </w:tr>
      <w:tr w:rsidR="00794C03" w:rsidRPr="00794C03" w:rsidTr="00794C03">
        <w:tc>
          <w:tcPr>
            <w:tcW w:w="2518" w:type="dxa"/>
          </w:tcPr>
          <w:p w:rsidR="00794C03" w:rsidRPr="00794C03" w:rsidRDefault="00794C03" w:rsidP="004E1207">
            <w:pPr>
              <w:pStyle w:val="ConsPlusNormal"/>
              <w:rPr>
                <w:szCs w:val="24"/>
              </w:rPr>
            </w:pPr>
            <w:r w:rsidRPr="00794C03">
              <w:rPr>
                <w:szCs w:val="24"/>
              </w:rPr>
              <w:t>Физическая культура</w:t>
            </w:r>
          </w:p>
        </w:tc>
        <w:tc>
          <w:tcPr>
            <w:tcW w:w="3969" w:type="dxa"/>
          </w:tcPr>
          <w:p w:rsidR="00794C03" w:rsidRPr="00794C03" w:rsidRDefault="00794C03" w:rsidP="004E1207">
            <w:pPr>
              <w:pStyle w:val="ConsPlusNormal"/>
              <w:rPr>
                <w:szCs w:val="24"/>
              </w:rPr>
            </w:pPr>
            <w:r w:rsidRPr="00794C03">
              <w:rPr>
                <w:szCs w:val="24"/>
              </w:rPr>
              <w:t>Физическая культура</w:t>
            </w:r>
          </w:p>
        </w:tc>
        <w:tc>
          <w:tcPr>
            <w:tcW w:w="1345" w:type="dxa"/>
          </w:tcPr>
          <w:p w:rsidR="00794C03" w:rsidRPr="00794C03" w:rsidRDefault="00794C03" w:rsidP="004E1207">
            <w:pPr>
              <w:pStyle w:val="ConsPlusNormal"/>
              <w:jc w:val="center"/>
              <w:rPr>
                <w:szCs w:val="24"/>
              </w:rPr>
            </w:pPr>
            <w:r w:rsidRPr="00794C03">
              <w:rPr>
                <w:szCs w:val="24"/>
              </w:rPr>
              <w:t>2</w:t>
            </w:r>
          </w:p>
        </w:tc>
        <w:tc>
          <w:tcPr>
            <w:tcW w:w="1345"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2</w:t>
            </w:r>
          </w:p>
        </w:tc>
        <w:tc>
          <w:tcPr>
            <w:tcW w:w="1398" w:type="dxa"/>
          </w:tcPr>
          <w:p w:rsidR="00794C03" w:rsidRPr="00794C03" w:rsidRDefault="00794C03" w:rsidP="004E1207">
            <w:pPr>
              <w:pStyle w:val="ConsPlusNormal"/>
              <w:jc w:val="center"/>
              <w:rPr>
                <w:szCs w:val="24"/>
              </w:rPr>
            </w:pPr>
            <w:r w:rsidRPr="00794C03">
              <w:rPr>
                <w:szCs w:val="24"/>
              </w:rPr>
              <w:t>10</w:t>
            </w:r>
          </w:p>
        </w:tc>
      </w:tr>
      <w:tr w:rsidR="00794C03" w:rsidRPr="00794C03" w:rsidTr="00794C03">
        <w:tc>
          <w:tcPr>
            <w:tcW w:w="6487" w:type="dxa"/>
            <w:gridSpan w:val="2"/>
            <w:shd w:val="clear" w:color="auto" w:fill="00FF00"/>
          </w:tcPr>
          <w:p w:rsidR="00794C03" w:rsidRPr="00794C03" w:rsidRDefault="00794C03" w:rsidP="004E1207">
            <w:pPr>
              <w:pStyle w:val="ConsPlusNormal"/>
              <w:rPr>
                <w:szCs w:val="24"/>
              </w:rPr>
            </w:pPr>
            <w:r w:rsidRPr="00794C03">
              <w:rPr>
                <w:szCs w:val="24"/>
              </w:rPr>
              <w:t>Итого</w:t>
            </w:r>
          </w:p>
        </w:tc>
        <w:tc>
          <w:tcPr>
            <w:tcW w:w="1345" w:type="dxa"/>
            <w:shd w:val="clear" w:color="auto" w:fill="00FF00"/>
          </w:tcPr>
          <w:p w:rsidR="00794C03" w:rsidRPr="00794C03" w:rsidRDefault="00794C03" w:rsidP="004E1207">
            <w:pPr>
              <w:pStyle w:val="ConsPlusNormal"/>
              <w:jc w:val="center"/>
              <w:rPr>
                <w:szCs w:val="24"/>
              </w:rPr>
            </w:pPr>
            <w:r w:rsidRPr="00794C03">
              <w:rPr>
                <w:szCs w:val="24"/>
              </w:rPr>
              <w:t>31</w:t>
            </w:r>
          </w:p>
        </w:tc>
        <w:tc>
          <w:tcPr>
            <w:tcW w:w="1345" w:type="dxa"/>
            <w:shd w:val="clear" w:color="auto" w:fill="00FF00"/>
          </w:tcPr>
          <w:p w:rsidR="00794C03" w:rsidRPr="00794C03" w:rsidRDefault="00794C03" w:rsidP="004E1207">
            <w:pPr>
              <w:pStyle w:val="ConsPlusNormal"/>
              <w:jc w:val="center"/>
              <w:rPr>
                <w:szCs w:val="24"/>
              </w:rPr>
            </w:pPr>
            <w:r w:rsidRPr="00794C03">
              <w:rPr>
                <w:szCs w:val="24"/>
              </w:rPr>
              <w:t>32</w:t>
            </w:r>
          </w:p>
        </w:tc>
        <w:tc>
          <w:tcPr>
            <w:tcW w:w="1398" w:type="dxa"/>
            <w:shd w:val="clear" w:color="auto" w:fill="00FF00"/>
          </w:tcPr>
          <w:p w:rsidR="00794C03" w:rsidRPr="00794C03" w:rsidRDefault="00794C03" w:rsidP="004E1207">
            <w:pPr>
              <w:pStyle w:val="ConsPlusNormal"/>
              <w:jc w:val="center"/>
              <w:rPr>
                <w:szCs w:val="24"/>
              </w:rPr>
            </w:pPr>
            <w:r w:rsidRPr="00794C03">
              <w:rPr>
                <w:szCs w:val="24"/>
              </w:rPr>
              <w:t>34</w:t>
            </w:r>
          </w:p>
        </w:tc>
        <w:tc>
          <w:tcPr>
            <w:tcW w:w="1398" w:type="dxa"/>
            <w:shd w:val="clear" w:color="auto" w:fill="00FF00"/>
          </w:tcPr>
          <w:p w:rsidR="00794C03" w:rsidRPr="00794C03" w:rsidRDefault="00794C03" w:rsidP="004E1207">
            <w:pPr>
              <w:pStyle w:val="ConsPlusNormal"/>
              <w:jc w:val="center"/>
              <w:rPr>
                <w:szCs w:val="24"/>
              </w:rPr>
            </w:pPr>
            <w:r w:rsidRPr="00794C03">
              <w:rPr>
                <w:szCs w:val="24"/>
              </w:rPr>
              <w:t>3</w:t>
            </w:r>
            <w:r w:rsidR="00F45F0E">
              <w:rPr>
                <w:szCs w:val="24"/>
              </w:rPr>
              <w:t>5</w:t>
            </w:r>
          </w:p>
        </w:tc>
        <w:tc>
          <w:tcPr>
            <w:tcW w:w="1398" w:type="dxa"/>
            <w:shd w:val="clear" w:color="auto" w:fill="00FF00"/>
          </w:tcPr>
          <w:p w:rsidR="00794C03" w:rsidRPr="00794C03" w:rsidRDefault="00794C03" w:rsidP="004E1207">
            <w:pPr>
              <w:pStyle w:val="ConsPlusNormal"/>
              <w:jc w:val="center"/>
              <w:rPr>
                <w:szCs w:val="24"/>
              </w:rPr>
            </w:pPr>
            <w:r w:rsidRPr="00794C03">
              <w:rPr>
                <w:szCs w:val="24"/>
              </w:rPr>
              <w:t>36</w:t>
            </w:r>
          </w:p>
        </w:tc>
        <w:tc>
          <w:tcPr>
            <w:tcW w:w="1398" w:type="dxa"/>
            <w:shd w:val="clear" w:color="auto" w:fill="00FF00"/>
          </w:tcPr>
          <w:p w:rsidR="00794C03" w:rsidRPr="00794C03" w:rsidRDefault="00794C03" w:rsidP="004E1207">
            <w:pPr>
              <w:pStyle w:val="ConsPlusNormal"/>
              <w:jc w:val="center"/>
              <w:rPr>
                <w:szCs w:val="24"/>
              </w:rPr>
            </w:pPr>
            <w:r w:rsidRPr="00794C03">
              <w:rPr>
                <w:szCs w:val="24"/>
              </w:rPr>
              <w:t>16</w:t>
            </w:r>
            <w:r w:rsidR="00F45F0E">
              <w:rPr>
                <w:szCs w:val="24"/>
              </w:rPr>
              <w:t>8</w:t>
            </w:r>
          </w:p>
        </w:tc>
      </w:tr>
      <w:tr w:rsidR="00794C03" w:rsidRPr="00794C03" w:rsidTr="00794C03">
        <w:tc>
          <w:tcPr>
            <w:tcW w:w="6487" w:type="dxa"/>
            <w:gridSpan w:val="2"/>
            <w:shd w:val="clear" w:color="auto" w:fill="FCE3FC"/>
          </w:tcPr>
          <w:p w:rsidR="00794C03" w:rsidRDefault="00794C03" w:rsidP="00A1469D">
            <w:pPr>
              <w:pStyle w:val="ConsPlusNormal"/>
              <w:rPr>
                <w:szCs w:val="24"/>
              </w:rPr>
            </w:pPr>
            <w:r w:rsidRPr="00794C03">
              <w:rPr>
                <w:szCs w:val="24"/>
              </w:rPr>
              <w:t>Часть, формируемая участниками образовательных отношений</w:t>
            </w:r>
            <w:r w:rsidR="00A1469D">
              <w:rPr>
                <w:szCs w:val="24"/>
              </w:rPr>
              <w:t>:</w:t>
            </w:r>
          </w:p>
          <w:p w:rsidR="00A1469D" w:rsidRPr="00342760" w:rsidRDefault="00A1469D" w:rsidP="00A1469D">
            <w:pPr>
              <w:jc w:val="both"/>
              <w:rPr>
                <w:rFonts w:ascii="Times New Roman" w:hAnsi="Times New Roman" w:cs="Times New Roman"/>
                <w:sz w:val="24"/>
                <w:szCs w:val="24"/>
              </w:rPr>
            </w:pPr>
            <w:r w:rsidRPr="00342760">
              <w:rPr>
                <w:rFonts w:ascii="Times New Roman" w:hAnsi="Times New Roman" w:cs="Times New Roman"/>
                <w:sz w:val="24"/>
                <w:szCs w:val="24"/>
              </w:rPr>
              <w:t>Уч</w:t>
            </w:r>
            <w:r>
              <w:rPr>
                <w:rFonts w:ascii="Times New Roman" w:hAnsi="Times New Roman" w:cs="Times New Roman"/>
                <w:sz w:val="24"/>
                <w:szCs w:val="24"/>
              </w:rPr>
              <w:t>ебный курс  «Практикум по геометрии</w:t>
            </w:r>
            <w:r w:rsidRPr="00342760">
              <w:rPr>
                <w:rFonts w:ascii="Times New Roman" w:hAnsi="Times New Roman" w:cs="Times New Roman"/>
                <w:sz w:val="24"/>
                <w:szCs w:val="24"/>
              </w:rPr>
              <w:t>»;</w:t>
            </w:r>
          </w:p>
          <w:p w:rsidR="00A1469D" w:rsidRPr="00342760" w:rsidRDefault="00A1469D" w:rsidP="00A1469D">
            <w:pPr>
              <w:jc w:val="both"/>
              <w:rPr>
                <w:rFonts w:ascii="Times New Roman" w:hAnsi="Times New Roman" w:cs="Times New Roman"/>
                <w:sz w:val="24"/>
                <w:szCs w:val="24"/>
              </w:rPr>
            </w:pPr>
            <w:r w:rsidRPr="00342760">
              <w:rPr>
                <w:rFonts w:ascii="Times New Roman" w:hAnsi="Times New Roman" w:cs="Times New Roman"/>
                <w:sz w:val="24"/>
                <w:szCs w:val="24"/>
              </w:rPr>
              <w:t>Уч</w:t>
            </w:r>
            <w:r>
              <w:rPr>
                <w:rFonts w:ascii="Times New Roman" w:hAnsi="Times New Roman" w:cs="Times New Roman"/>
                <w:sz w:val="24"/>
                <w:szCs w:val="24"/>
              </w:rPr>
              <w:t>ебный курс «</w:t>
            </w:r>
            <w:r w:rsidRPr="00342760">
              <w:rPr>
                <w:rFonts w:ascii="Times New Roman" w:hAnsi="Times New Roman" w:cs="Times New Roman"/>
                <w:sz w:val="24"/>
                <w:szCs w:val="24"/>
              </w:rPr>
              <w:t>Лингвистический анализ текста»;</w:t>
            </w:r>
          </w:p>
          <w:p w:rsidR="00A1469D" w:rsidRDefault="00A1469D" w:rsidP="00A1469D">
            <w:pPr>
              <w:jc w:val="both"/>
              <w:rPr>
                <w:rFonts w:ascii="Times New Roman" w:hAnsi="Times New Roman" w:cs="Times New Roman"/>
                <w:sz w:val="24"/>
                <w:szCs w:val="24"/>
              </w:rPr>
            </w:pPr>
            <w:r w:rsidRPr="00342760">
              <w:rPr>
                <w:rFonts w:ascii="Times New Roman" w:hAnsi="Times New Roman" w:cs="Times New Roman"/>
                <w:sz w:val="24"/>
                <w:szCs w:val="24"/>
              </w:rPr>
              <w:t>Уч</w:t>
            </w:r>
            <w:r>
              <w:rPr>
                <w:rFonts w:ascii="Times New Roman" w:hAnsi="Times New Roman" w:cs="Times New Roman"/>
                <w:sz w:val="24"/>
                <w:szCs w:val="24"/>
              </w:rPr>
              <w:t>ебный курс «Практикум по решению математических  задач</w:t>
            </w:r>
            <w:r w:rsidRPr="00342760">
              <w:rPr>
                <w:rFonts w:ascii="Times New Roman" w:hAnsi="Times New Roman" w:cs="Times New Roman"/>
                <w:sz w:val="24"/>
                <w:szCs w:val="24"/>
              </w:rPr>
              <w:t>»;</w:t>
            </w:r>
          </w:p>
          <w:p w:rsidR="00A1469D" w:rsidRPr="00A1469D" w:rsidRDefault="00A1469D" w:rsidP="00A1469D">
            <w:pPr>
              <w:jc w:val="both"/>
              <w:rPr>
                <w:rFonts w:ascii="Times New Roman" w:hAnsi="Times New Roman" w:cs="Times New Roman"/>
                <w:sz w:val="24"/>
                <w:szCs w:val="24"/>
              </w:rPr>
            </w:pPr>
            <w:r w:rsidRPr="00342760">
              <w:rPr>
                <w:rFonts w:ascii="Times New Roman" w:hAnsi="Times New Roman" w:cs="Times New Roman"/>
                <w:sz w:val="24"/>
                <w:szCs w:val="24"/>
              </w:rPr>
              <w:t>Уч</w:t>
            </w:r>
            <w:r>
              <w:rPr>
                <w:rFonts w:ascii="Times New Roman" w:hAnsi="Times New Roman" w:cs="Times New Roman"/>
                <w:sz w:val="24"/>
                <w:szCs w:val="24"/>
              </w:rPr>
              <w:t>ебный курс «</w:t>
            </w:r>
            <w:r w:rsidRPr="00342760">
              <w:rPr>
                <w:rFonts w:ascii="Times New Roman" w:hAnsi="Times New Roman" w:cs="Times New Roman"/>
                <w:sz w:val="24"/>
                <w:szCs w:val="24"/>
              </w:rPr>
              <w:t>Краеведение»</w:t>
            </w:r>
            <w:r w:rsidRPr="00342760">
              <w:rPr>
                <w:rStyle w:val="markedcontent"/>
                <w:rFonts w:ascii="Times New Roman" w:hAnsi="Times New Roman" w:cs="Times New Roman"/>
                <w:sz w:val="24"/>
                <w:szCs w:val="24"/>
              </w:rPr>
              <w:t>.</w:t>
            </w:r>
          </w:p>
        </w:tc>
        <w:tc>
          <w:tcPr>
            <w:tcW w:w="1345" w:type="dxa"/>
            <w:shd w:val="clear" w:color="auto" w:fill="FCE3FC"/>
          </w:tcPr>
          <w:p w:rsidR="00A1469D" w:rsidRDefault="00A1469D" w:rsidP="00A1469D">
            <w:pPr>
              <w:pStyle w:val="ConsPlusNormal"/>
              <w:jc w:val="center"/>
              <w:rPr>
                <w:szCs w:val="24"/>
              </w:rPr>
            </w:pPr>
          </w:p>
          <w:p w:rsidR="00A1469D" w:rsidRDefault="00A1469D" w:rsidP="00A1469D">
            <w:pPr>
              <w:pStyle w:val="ConsPlusNormal"/>
              <w:jc w:val="center"/>
              <w:rPr>
                <w:szCs w:val="24"/>
              </w:rPr>
            </w:pPr>
          </w:p>
          <w:p w:rsidR="00A1469D" w:rsidRDefault="00A1469D" w:rsidP="00A1469D">
            <w:pPr>
              <w:pStyle w:val="ConsPlusNormal"/>
              <w:jc w:val="center"/>
              <w:rPr>
                <w:szCs w:val="24"/>
              </w:rPr>
            </w:pPr>
          </w:p>
          <w:p w:rsidR="00A1469D" w:rsidRDefault="00A1469D" w:rsidP="00A1469D">
            <w:pPr>
              <w:pStyle w:val="ConsPlusNormal"/>
              <w:jc w:val="center"/>
              <w:rPr>
                <w:szCs w:val="24"/>
              </w:rPr>
            </w:pPr>
          </w:p>
          <w:p w:rsidR="00A1469D" w:rsidRDefault="00A1469D" w:rsidP="00A1469D">
            <w:pPr>
              <w:pStyle w:val="ConsPlusNormal"/>
              <w:jc w:val="center"/>
              <w:rPr>
                <w:szCs w:val="24"/>
              </w:rPr>
            </w:pPr>
          </w:p>
          <w:p w:rsidR="00A1469D" w:rsidRDefault="00A1469D" w:rsidP="00A1469D">
            <w:pPr>
              <w:pStyle w:val="ConsPlusNormal"/>
              <w:jc w:val="center"/>
              <w:rPr>
                <w:szCs w:val="24"/>
              </w:rPr>
            </w:pPr>
          </w:p>
          <w:p w:rsidR="00794C03" w:rsidRPr="00794C03" w:rsidRDefault="00794C03" w:rsidP="00A1469D">
            <w:pPr>
              <w:pStyle w:val="ConsPlusNormal"/>
              <w:rPr>
                <w:szCs w:val="24"/>
              </w:rPr>
            </w:pPr>
            <w:r w:rsidRPr="00794C03">
              <w:rPr>
                <w:szCs w:val="24"/>
              </w:rPr>
              <w:t>1</w:t>
            </w:r>
          </w:p>
        </w:tc>
        <w:tc>
          <w:tcPr>
            <w:tcW w:w="1345" w:type="dxa"/>
            <w:shd w:val="clear" w:color="auto" w:fill="FCE3FC"/>
          </w:tcPr>
          <w:p w:rsidR="00A1469D" w:rsidRDefault="00A1469D" w:rsidP="00A1469D">
            <w:pPr>
              <w:pStyle w:val="ConsPlusNormal"/>
              <w:jc w:val="center"/>
              <w:rPr>
                <w:szCs w:val="24"/>
              </w:rPr>
            </w:pPr>
          </w:p>
          <w:p w:rsidR="00A1469D" w:rsidRDefault="00A1469D" w:rsidP="00A1469D">
            <w:pPr>
              <w:pStyle w:val="ConsPlusNormal"/>
              <w:jc w:val="center"/>
              <w:rPr>
                <w:szCs w:val="24"/>
              </w:rPr>
            </w:pPr>
          </w:p>
          <w:p w:rsidR="00A1469D" w:rsidRDefault="00A1469D" w:rsidP="00A1469D">
            <w:pPr>
              <w:pStyle w:val="ConsPlusNormal"/>
              <w:jc w:val="center"/>
              <w:rPr>
                <w:szCs w:val="24"/>
              </w:rPr>
            </w:pPr>
          </w:p>
          <w:p w:rsidR="00A1469D" w:rsidRDefault="00A1469D" w:rsidP="00A1469D">
            <w:pPr>
              <w:pStyle w:val="ConsPlusNormal"/>
              <w:jc w:val="center"/>
              <w:rPr>
                <w:szCs w:val="24"/>
              </w:rPr>
            </w:pPr>
          </w:p>
          <w:p w:rsidR="00794C03" w:rsidRPr="00794C03" w:rsidRDefault="00794C03" w:rsidP="00A1469D">
            <w:pPr>
              <w:pStyle w:val="ConsPlusNormal"/>
              <w:rPr>
                <w:szCs w:val="24"/>
              </w:rPr>
            </w:pPr>
            <w:r w:rsidRPr="00794C03">
              <w:rPr>
                <w:szCs w:val="24"/>
              </w:rPr>
              <w:t>1</w:t>
            </w:r>
          </w:p>
        </w:tc>
        <w:tc>
          <w:tcPr>
            <w:tcW w:w="1398" w:type="dxa"/>
            <w:shd w:val="clear" w:color="auto" w:fill="FCE3FC"/>
          </w:tcPr>
          <w:p w:rsidR="00A1469D" w:rsidRDefault="00A1469D" w:rsidP="00A1469D">
            <w:pPr>
              <w:pStyle w:val="ConsPlusNormal"/>
              <w:jc w:val="center"/>
              <w:rPr>
                <w:szCs w:val="24"/>
              </w:rPr>
            </w:pPr>
          </w:p>
          <w:p w:rsidR="00A1469D" w:rsidRDefault="00A1469D" w:rsidP="00A1469D">
            <w:pPr>
              <w:pStyle w:val="ConsPlusNormal"/>
              <w:jc w:val="center"/>
              <w:rPr>
                <w:szCs w:val="24"/>
              </w:rPr>
            </w:pPr>
          </w:p>
          <w:p w:rsidR="00A1469D" w:rsidRDefault="00A1469D" w:rsidP="00A1469D">
            <w:pPr>
              <w:pStyle w:val="ConsPlusNormal"/>
              <w:jc w:val="center"/>
              <w:rPr>
                <w:szCs w:val="24"/>
              </w:rPr>
            </w:pPr>
          </w:p>
          <w:p w:rsidR="00794C03" w:rsidRPr="00794C03" w:rsidRDefault="00A1469D" w:rsidP="00A1469D">
            <w:pPr>
              <w:pStyle w:val="ConsPlusNormal"/>
              <w:rPr>
                <w:szCs w:val="24"/>
              </w:rPr>
            </w:pPr>
            <w:r>
              <w:rPr>
                <w:szCs w:val="24"/>
              </w:rPr>
              <w:t xml:space="preserve">       </w:t>
            </w:r>
            <w:r w:rsidR="00794C03" w:rsidRPr="00794C03">
              <w:rPr>
                <w:szCs w:val="24"/>
              </w:rPr>
              <w:t>1</w:t>
            </w:r>
          </w:p>
        </w:tc>
        <w:tc>
          <w:tcPr>
            <w:tcW w:w="1398" w:type="dxa"/>
            <w:shd w:val="clear" w:color="auto" w:fill="FCE3FC"/>
          </w:tcPr>
          <w:p w:rsidR="00A1469D" w:rsidRDefault="00A1469D" w:rsidP="00A1469D">
            <w:pPr>
              <w:pStyle w:val="ConsPlusNormal"/>
              <w:jc w:val="center"/>
              <w:rPr>
                <w:szCs w:val="24"/>
              </w:rPr>
            </w:pPr>
          </w:p>
          <w:p w:rsidR="00A1469D" w:rsidRDefault="00A1469D" w:rsidP="00A1469D">
            <w:pPr>
              <w:pStyle w:val="ConsPlusNormal"/>
              <w:jc w:val="center"/>
              <w:rPr>
                <w:szCs w:val="24"/>
              </w:rPr>
            </w:pPr>
          </w:p>
          <w:p w:rsidR="00794C03" w:rsidRPr="00794C03" w:rsidRDefault="00F45F0E" w:rsidP="00A1469D">
            <w:pPr>
              <w:pStyle w:val="ConsPlusNormal"/>
              <w:jc w:val="center"/>
              <w:rPr>
                <w:szCs w:val="24"/>
              </w:rPr>
            </w:pPr>
            <w:r>
              <w:rPr>
                <w:szCs w:val="24"/>
              </w:rPr>
              <w:t>1</w:t>
            </w:r>
          </w:p>
        </w:tc>
        <w:tc>
          <w:tcPr>
            <w:tcW w:w="1398" w:type="dxa"/>
            <w:shd w:val="clear" w:color="auto" w:fill="FCE3FC"/>
          </w:tcPr>
          <w:p w:rsidR="00794C03" w:rsidRPr="00794C03" w:rsidRDefault="00794C03" w:rsidP="00A1469D">
            <w:pPr>
              <w:pStyle w:val="ConsPlusNormal"/>
              <w:jc w:val="center"/>
              <w:rPr>
                <w:szCs w:val="24"/>
              </w:rPr>
            </w:pPr>
            <w:r w:rsidRPr="00794C03">
              <w:rPr>
                <w:szCs w:val="24"/>
              </w:rPr>
              <w:t>0</w:t>
            </w:r>
          </w:p>
        </w:tc>
        <w:tc>
          <w:tcPr>
            <w:tcW w:w="1398" w:type="dxa"/>
            <w:shd w:val="clear" w:color="auto" w:fill="FCE3FC"/>
          </w:tcPr>
          <w:p w:rsidR="00794C03" w:rsidRPr="00794C03" w:rsidRDefault="00A1469D" w:rsidP="00A1469D">
            <w:pPr>
              <w:pStyle w:val="ConsPlusNormal"/>
              <w:jc w:val="center"/>
              <w:rPr>
                <w:szCs w:val="24"/>
              </w:rPr>
            </w:pPr>
            <w:r>
              <w:rPr>
                <w:szCs w:val="24"/>
              </w:rPr>
              <w:t>4</w:t>
            </w:r>
          </w:p>
        </w:tc>
      </w:tr>
      <w:tr w:rsidR="00794C03" w:rsidRPr="00794C03" w:rsidTr="00794C03">
        <w:tc>
          <w:tcPr>
            <w:tcW w:w="6487" w:type="dxa"/>
            <w:gridSpan w:val="2"/>
            <w:shd w:val="clear" w:color="auto" w:fill="FCE3FC"/>
          </w:tcPr>
          <w:p w:rsidR="00794C03" w:rsidRPr="00794C03" w:rsidRDefault="00794C03" w:rsidP="00A1469D">
            <w:pPr>
              <w:pStyle w:val="ConsPlusNormal"/>
              <w:rPr>
                <w:szCs w:val="24"/>
              </w:rPr>
            </w:pPr>
            <w:r w:rsidRPr="00794C03">
              <w:rPr>
                <w:szCs w:val="24"/>
              </w:rPr>
              <w:lastRenderedPageBreak/>
              <w:t>Учебные недели</w:t>
            </w:r>
          </w:p>
        </w:tc>
        <w:tc>
          <w:tcPr>
            <w:tcW w:w="1345" w:type="dxa"/>
            <w:shd w:val="clear" w:color="auto" w:fill="FCE3FC"/>
          </w:tcPr>
          <w:p w:rsidR="00794C03" w:rsidRPr="00794C03" w:rsidRDefault="00794C03" w:rsidP="004E1207">
            <w:pPr>
              <w:pStyle w:val="ConsPlusNormal"/>
              <w:jc w:val="center"/>
              <w:rPr>
                <w:szCs w:val="24"/>
              </w:rPr>
            </w:pPr>
            <w:r w:rsidRPr="00794C03">
              <w:rPr>
                <w:szCs w:val="24"/>
              </w:rPr>
              <w:t>34</w:t>
            </w:r>
          </w:p>
        </w:tc>
        <w:tc>
          <w:tcPr>
            <w:tcW w:w="1345" w:type="dxa"/>
            <w:shd w:val="clear" w:color="auto" w:fill="FCE3FC"/>
          </w:tcPr>
          <w:p w:rsidR="00794C03" w:rsidRPr="00794C03" w:rsidRDefault="00794C03" w:rsidP="004E1207">
            <w:pPr>
              <w:pStyle w:val="ConsPlusNormal"/>
              <w:jc w:val="center"/>
              <w:rPr>
                <w:szCs w:val="24"/>
              </w:rPr>
            </w:pPr>
            <w:r w:rsidRPr="00794C03">
              <w:rPr>
                <w:szCs w:val="24"/>
              </w:rPr>
              <w:t>34</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34</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34</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34</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34</w:t>
            </w:r>
          </w:p>
        </w:tc>
      </w:tr>
      <w:tr w:rsidR="00794C03" w:rsidRPr="00794C03" w:rsidTr="00794C03">
        <w:tc>
          <w:tcPr>
            <w:tcW w:w="6487" w:type="dxa"/>
            <w:gridSpan w:val="2"/>
            <w:shd w:val="clear" w:color="auto" w:fill="FCE3FC"/>
          </w:tcPr>
          <w:p w:rsidR="00794C03" w:rsidRPr="00794C03" w:rsidRDefault="00794C03" w:rsidP="004E1207">
            <w:pPr>
              <w:pStyle w:val="ConsPlusNormal"/>
              <w:rPr>
                <w:szCs w:val="24"/>
              </w:rPr>
            </w:pPr>
            <w:r w:rsidRPr="00794C03">
              <w:rPr>
                <w:szCs w:val="24"/>
              </w:rPr>
              <w:t>Всего часов</w:t>
            </w:r>
          </w:p>
        </w:tc>
        <w:tc>
          <w:tcPr>
            <w:tcW w:w="1345" w:type="dxa"/>
            <w:shd w:val="clear" w:color="auto" w:fill="FCE3FC"/>
          </w:tcPr>
          <w:p w:rsidR="00794C03" w:rsidRPr="00794C03" w:rsidRDefault="00794C03" w:rsidP="004E1207">
            <w:pPr>
              <w:pStyle w:val="ConsPlusNormal"/>
              <w:jc w:val="center"/>
              <w:rPr>
                <w:szCs w:val="24"/>
              </w:rPr>
            </w:pPr>
            <w:r w:rsidRPr="00794C03">
              <w:rPr>
                <w:szCs w:val="24"/>
              </w:rPr>
              <w:t>1088</w:t>
            </w:r>
          </w:p>
        </w:tc>
        <w:tc>
          <w:tcPr>
            <w:tcW w:w="1345" w:type="dxa"/>
            <w:shd w:val="clear" w:color="auto" w:fill="FCE3FC"/>
          </w:tcPr>
          <w:p w:rsidR="00794C03" w:rsidRPr="00794C03" w:rsidRDefault="00794C03" w:rsidP="004E1207">
            <w:pPr>
              <w:pStyle w:val="ConsPlusNormal"/>
              <w:jc w:val="center"/>
              <w:rPr>
                <w:szCs w:val="24"/>
              </w:rPr>
            </w:pPr>
            <w:r w:rsidRPr="00794C03">
              <w:rPr>
                <w:szCs w:val="24"/>
              </w:rPr>
              <w:t>1122</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1190</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1224</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1224</w:t>
            </w:r>
          </w:p>
        </w:tc>
        <w:tc>
          <w:tcPr>
            <w:tcW w:w="1398" w:type="dxa"/>
          </w:tcPr>
          <w:p w:rsidR="00794C03" w:rsidRPr="00794C03" w:rsidRDefault="00794C03" w:rsidP="004E1207">
            <w:pPr>
              <w:pStyle w:val="ConsPlusNormal"/>
              <w:jc w:val="center"/>
              <w:rPr>
                <w:szCs w:val="24"/>
              </w:rPr>
            </w:pPr>
            <w:r w:rsidRPr="00794C03">
              <w:rPr>
                <w:szCs w:val="24"/>
              </w:rPr>
              <w:t>5848</w:t>
            </w:r>
          </w:p>
        </w:tc>
      </w:tr>
      <w:tr w:rsidR="00794C03" w:rsidRPr="00794C03" w:rsidTr="00794C03">
        <w:tc>
          <w:tcPr>
            <w:tcW w:w="6487" w:type="dxa"/>
            <w:gridSpan w:val="2"/>
            <w:shd w:val="clear" w:color="auto" w:fill="FCE3FC"/>
          </w:tcPr>
          <w:p w:rsidR="00794C03" w:rsidRPr="00794C03" w:rsidRDefault="00794C03" w:rsidP="004E1207">
            <w:pPr>
              <w:pStyle w:val="ConsPlusNormal"/>
              <w:rPr>
                <w:szCs w:val="24"/>
              </w:rPr>
            </w:pPr>
            <w:r w:rsidRPr="00794C03">
              <w:rPr>
                <w:szCs w:val="24"/>
              </w:rPr>
              <w:t>Максимально допустимая недельная нагрузка (при 6-дневной неделе) в соответствии с санитарными правилами и нормами</w:t>
            </w:r>
          </w:p>
        </w:tc>
        <w:tc>
          <w:tcPr>
            <w:tcW w:w="1345" w:type="dxa"/>
            <w:shd w:val="clear" w:color="auto" w:fill="FCE3FC"/>
          </w:tcPr>
          <w:p w:rsidR="00794C03" w:rsidRPr="00794C03" w:rsidRDefault="00794C03" w:rsidP="004E1207">
            <w:pPr>
              <w:pStyle w:val="ConsPlusNormal"/>
              <w:jc w:val="center"/>
              <w:rPr>
                <w:szCs w:val="24"/>
              </w:rPr>
            </w:pPr>
            <w:r w:rsidRPr="00794C03">
              <w:rPr>
                <w:szCs w:val="24"/>
              </w:rPr>
              <w:t>32</w:t>
            </w:r>
          </w:p>
        </w:tc>
        <w:tc>
          <w:tcPr>
            <w:tcW w:w="1345" w:type="dxa"/>
            <w:shd w:val="clear" w:color="auto" w:fill="FCE3FC"/>
          </w:tcPr>
          <w:p w:rsidR="00794C03" w:rsidRPr="00794C03" w:rsidRDefault="00794C03" w:rsidP="004E1207">
            <w:pPr>
              <w:pStyle w:val="ConsPlusNormal"/>
              <w:jc w:val="center"/>
              <w:rPr>
                <w:szCs w:val="24"/>
              </w:rPr>
            </w:pPr>
            <w:r w:rsidRPr="00794C03">
              <w:rPr>
                <w:szCs w:val="24"/>
              </w:rPr>
              <w:t>33</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35</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36</w:t>
            </w:r>
          </w:p>
        </w:tc>
        <w:tc>
          <w:tcPr>
            <w:tcW w:w="1398" w:type="dxa"/>
            <w:shd w:val="clear" w:color="auto" w:fill="FCE3FC"/>
          </w:tcPr>
          <w:p w:rsidR="00794C03" w:rsidRPr="00794C03" w:rsidRDefault="00794C03" w:rsidP="004E1207">
            <w:pPr>
              <w:pStyle w:val="ConsPlusNormal"/>
              <w:jc w:val="center"/>
              <w:rPr>
                <w:szCs w:val="24"/>
              </w:rPr>
            </w:pPr>
            <w:r w:rsidRPr="00794C03">
              <w:rPr>
                <w:szCs w:val="24"/>
              </w:rPr>
              <w:t>36</w:t>
            </w:r>
          </w:p>
        </w:tc>
        <w:tc>
          <w:tcPr>
            <w:tcW w:w="1398" w:type="dxa"/>
          </w:tcPr>
          <w:p w:rsidR="00794C03" w:rsidRPr="00794C03" w:rsidRDefault="00794C03" w:rsidP="004E1207">
            <w:pPr>
              <w:pStyle w:val="ConsPlusNormal"/>
              <w:jc w:val="center"/>
              <w:rPr>
                <w:szCs w:val="24"/>
              </w:rPr>
            </w:pPr>
            <w:r w:rsidRPr="00794C03">
              <w:rPr>
                <w:szCs w:val="24"/>
              </w:rPr>
              <w:t>172</w:t>
            </w:r>
          </w:p>
        </w:tc>
      </w:tr>
    </w:tbl>
    <w:p w:rsidR="00700D9E" w:rsidRDefault="00700D9E" w:rsidP="004E1207">
      <w:pPr>
        <w:spacing w:after="0" w:line="276" w:lineRule="auto"/>
        <w:rPr>
          <w:rFonts w:ascii="Times New Roman" w:hAnsi="Times New Roman" w:cs="Times New Roman"/>
          <w:sz w:val="24"/>
          <w:szCs w:val="24"/>
        </w:rPr>
        <w:sectPr w:rsidR="00700D9E" w:rsidSect="00D8488E">
          <w:pgSz w:w="16820" w:h="11900" w:orient="landscape"/>
          <w:pgMar w:top="850" w:right="1134" w:bottom="1134" w:left="1134" w:header="708" w:footer="708" w:gutter="0"/>
          <w:cols w:space="708"/>
          <w:docGrid w:linePitch="360"/>
        </w:sectPr>
      </w:pPr>
    </w:p>
    <w:p w:rsidR="00342760" w:rsidRPr="00E5715F" w:rsidRDefault="00342760" w:rsidP="004E1207">
      <w:pPr>
        <w:spacing w:after="0" w:line="276" w:lineRule="auto"/>
        <w:ind w:left="142" w:firstLine="142"/>
        <w:jc w:val="center"/>
        <w:rPr>
          <w:rFonts w:ascii="Times New Roman" w:hAnsi="Times New Roman" w:cs="Times New Roman"/>
          <w:sz w:val="24"/>
          <w:szCs w:val="24"/>
        </w:rPr>
      </w:pPr>
      <w:r w:rsidRPr="00E5715F">
        <w:rPr>
          <w:rFonts w:ascii="Times New Roman" w:hAnsi="Times New Roman" w:cs="Times New Roman"/>
          <w:sz w:val="24"/>
          <w:szCs w:val="24"/>
        </w:rPr>
        <w:lastRenderedPageBreak/>
        <w:t>План внеурочной деятельности (недельный)</w:t>
      </w:r>
    </w:p>
    <w:p w:rsidR="00342760" w:rsidRPr="00E5715F" w:rsidRDefault="005E269B" w:rsidP="004E1207">
      <w:pPr>
        <w:spacing w:after="0" w:line="276" w:lineRule="auto"/>
        <w:ind w:left="142" w:firstLine="142"/>
        <w:jc w:val="center"/>
        <w:rPr>
          <w:rFonts w:ascii="Times New Roman" w:hAnsi="Times New Roman" w:cs="Times New Roman"/>
          <w:sz w:val="24"/>
          <w:szCs w:val="24"/>
        </w:rPr>
      </w:pPr>
      <w:r w:rsidRPr="00E5715F">
        <w:rPr>
          <w:rFonts w:ascii="Times New Roman" w:hAnsi="Times New Roman" w:cs="Times New Roman"/>
          <w:sz w:val="24"/>
          <w:szCs w:val="24"/>
        </w:rPr>
        <w:t xml:space="preserve">муниципального бюджетного общеобразовательного учреждения </w:t>
      </w:r>
      <w:r w:rsidR="00342760" w:rsidRPr="00E5715F">
        <w:rPr>
          <w:rFonts w:ascii="Times New Roman" w:hAnsi="Times New Roman" w:cs="Times New Roman"/>
          <w:sz w:val="24"/>
          <w:szCs w:val="24"/>
        </w:rPr>
        <w:t xml:space="preserve"> "</w:t>
      </w:r>
      <w:proofErr w:type="spellStart"/>
      <w:r w:rsidR="00342760" w:rsidRPr="00E5715F">
        <w:rPr>
          <w:rFonts w:ascii="Times New Roman" w:hAnsi="Times New Roman" w:cs="Times New Roman"/>
          <w:sz w:val="24"/>
          <w:szCs w:val="24"/>
        </w:rPr>
        <w:t>Кемеш-Кульская</w:t>
      </w:r>
      <w:proofErr w:type="spellEnd"/>
      <w:r w:rsidR="00342760" w:rsidRPr="00E5715F">
        <w:rPr>
          <w:rFonts w:ascii="Times New Roman" w:hAnsi="Times New Roman" w:cs="Times New Roman"/>
          <w:sz w:val="24"/>
          <w:szCs w:val="24"/>
        </w:rPr>
        <w:t xml:space="preserve"> основная общеобразовательная школа " </w:t>
      </w:r>
      <w:proofErr w:type="spellStart"/>
      <w:r w:rsidR="00342760" w:rsidRPr="00E5715F">
        <w:rPr>
          <w:rFonts w:ascii="Times New Roman" w:hAnsi="Times New Roman" w:cs="Times New Roman"/>
          <w:sz w:val="24"/>
          <w:szCs w:val="24"/>
        </w:rPr>
        <w:t>Мамадышского</w:t>
      </w:r>
      <w:proofErr w:type="spellEnd"/>
      <w:r w:rsidR="00342760" w:rsidRPr="00E5715F">
        <w:rPr>
          <w:rFonts w:ascii="Times New Roman" w:hAnsi="Times New Roman" w:cs="Times New Roman"/>
          <w:sz w:val="24"/>
          <w:szCs w:val="24"/>
        </w:rPr>
        <w:t xml:space="preserve"> муниципального района Республики Татарстан"</w:t>
      </w:r>
    </w:p>
    <w:tbl>
      <w:tblPr>
        <w:tblStyle w:val="ab"/>
        <w:tblW w:w="0" w:type="auto"/>
        <w:tblLook w:val="04A0"/>
      </w:tblPr>
      <w:tblGrid>
        <w:gridCol w:w="3255"/>
        <w:gridCol w:w="1376"/>
        <w:gridCol w:w="1375"/>
        <w:gridCol w:w="1375"/>
        <w:gridCol w:w="1375"/>
        <w:gridCol w:w="1375"/>
      </w:tblGrid>
      <w:tr w:rsidR="00342760" w:rsidRPr="00BD6B2E" w:rsidTr="00794C03">
        <w:tc>
          <w:tcPr>
            <w:tcW w:w="4158" w:type="dxa"/>
            <w:vMerge w:val="restart"/>
            <w:shd w:val="clear" w:color="auto" w:fill="D9D9D9"/>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b/>
                <w:sz w:val="24"/>
                <w:szCs w:val="24"/>
              </w:rPr>
              <w:t>Учебные курсы</w:t>
            </w:r>
          </w:p>
          <w:p w:rsidR="00342760" w:rsidRPr="00BD6B2E" w:rsidRDefault="00342760" w:rsidP="004E1207">
            <w:pPr>
              <w:spacing w:line="276" w:lineRule="auto"/>
              <w:ind w:left="142" w:firstLine="142"/>
              <w:rPr>
                <w:rFonts w:ascii="Times New Roman" w:hAnsi="Times New Roman" w:cs="Times New Roman"/>
                <w:sz w:val="24"/>
                <w:szCs w:val="24"/>
              </w:rPr>
            </w:pPr>
          </w:p>
        </w:tc>
        <w:tc>
          <w:tcPr>
            <w:tcW w:w="10395" w:type="dxa"/>
            <w:gridSpan w:val="5"/>
            <w:shd w:val="clear" w:color="auto" w:fill="D9D9D9"/>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b/>
                <w:sz w:val="24"/>
                <w:szCs w:val="24"/>
              </w:rPr>
              <w:t>Количество часов в неделю</w:t>
            </w:r>
          </w:p>
        </w:tc>
      </w:tr>
      <w:tr w:rsidR="00342760" w:rsidRPr="00BD6B2E" w:rsidTr="00794C03">
        <w:tc>
          <w:tcPr>
            <w:tcW w:w="4158" w:type="dxa"/>
            <w:vMerge/>
          </w:tcPr>
          <w:p w:rsidR="00342760" w:rsidRPr="00BD6B2E" w:rsidRDefault="00342760" w:rsidP="004E1207">
            <w:pPr>
              <w:spacing w:line="276" w:lineRule="auto"/>
              <w:ind w:left="142" w:firstLine="142"/>
              <w:rPr>
                <w:rFonts w:ascii="Times New Roman" w:hAnsi="Times New Roman" w:cs="Times New Roman"/>
                <w:sz w:val="24"/>
                <w:szCs w:val="24"/>
              </w:rPr>
            </w:pPr>
          </w:p>
        </w:tc>
        <w:tc>
          <w:tcPr>
            <w:tcW w:w="2079" w:type="dxa"/>
            <w:shd w:val="clear" w:color="auto" w:fill="D9D9D9"/>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b/>
                <w:sz w:val="24"/>
                <w:szCs w:val="24"/>
              </w:rPr>
              <w:t>5</w:t>
            </w:r>
          </w:p>
        </w:tc>
        <w:tc>
          <w:tcPr>
            <w:tcW w:w="2079" w:type="dxa"/>
            <w:shd w:val="clear" w:color="auto" w:fill="D9D9D9"/>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b/>
                <w:sz w:val="24"/>
                <w:szCs w:val="24"/>
              </w:rPr>
              <w:t>6</w:t>
            </w:r>
          </w:p>
        </w:tc>
        <w:tc>
          <w:tcPr>
            <w:tcW w:w="2079" w:type="dxa"/>
            <w:shd w:val="clear" w:color="auto" w:fill="D9D9D9"/>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b/>
                <w:sz w:val="24"/>
                <w:szCs w:val="24"/>
              </w:rPr>
              <w:t>7</w:t>
            </w:r>
          </w:p>
        </w:tc>
        <w:tc>
          <w:tcPr>
            <w:tcW w:w="2079" w:type="dxa"/>
            <w:shd w:val="clear" w:color="auto" w:fill="D9D9D9"/>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b/>
                <w:sz w:val="24"/>
                <w:szCs w:val="24"/>
              </w:rPr>
              <w:t>8</w:t>
            </w:r>
          </w:p>
        </w:tc>
        <w:tc>
          <w:tcPr>
            <w:tcW w:w="2079" w:type="dxa"/>
            <w:shd w:val="clear" w:color="auto" w:fill="D9D9D9"/>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b/>
                <w:sz w:val="24"/>
                <w:szCs w:val="24"/>
              </w:rPr>
              <w:t>9</w:t>
            </w:r>
          </w:p>
        </w:tc>
      </w:tr>
      <w:tr w:rsidR="00342760" w:rsidRPr="00BD6B2E" w:rsidTr="00794C03">
        <w:tc>
          <w:tcPr>
            <w:tcW w:w="4158"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 xml:space="preserve">Разговоры о </w:t>
            </w:r>
            <w:proofErr w:type="gramStart"/>
            <w:r w:rsidRPr="00BD6B2E">
              <w:rPr>
                <w:rFonts w:ascii="Times New Roman" w:hAnsi="Times New Roman" w:cs="Times New Roman"/>
                <w:sz w:val="24"/>
                <w:szCs w:val="24"/>
              </w:rPr>
              <w:t>важном</w:t>
            </w:r>
            <w:proofErr w:type="gramEnd"/>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r>
      <w:tr w:rsidR="00342760" w:rsidRPr="00BD6B2E" w:rsidTr="00794C03">
        <w:tc>
          <w:tcPr>
            <w:tcW w:w="4158"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Россия - мои горизонты</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0</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r>
      <w:tr w:rsidR="00342760" w:rsidRPr="00BD6B2E" w:rsidTr="00794C03">
        <w:tc>
          <w:tcPr>
            <w:tcW w:w="4158"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Олимпиада - 100</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r>
      <w:tr w:rsidR="00342760" w:rsidRPr="00BD6B2E" w:rsidTr="00794C03">
        <w:tc>
          <w:tcPr>
            <w:tcW w:w="4158"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Уроки жизни</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r>
      <w:tr w:rsidR="00342760" w:rsidRPr="00BD6B2E" w:rsidTr="00794C03">
        <w:tc>
          <w:tcPr>
            <w:tcW w:w="4158"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Школьный театр</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r>
      <w:tr w:rsidR="00342760" w:rsidRPr="00BD6B2E" w:rsidTr="00794C03">
        <w:tc>
          <w:tcPr>
            <w:tcW w:w="4158"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Уроки нравственности</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sidRPr="00BD6B2E">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r>
      <w:tr w:rsidR="00342760" w:rsidRPr="00BD6B2E" w:rsidTr="00794C03">
        <w:tc>
          <w:tcPr>
            <w:tcW w:w="4158" w:type="dxa"/>
          </w:tcPr>
          <w:p w:rsidR="00342760" w:rsidRPr="00BD6B2E" w:rsidRDefault="00342760" w:rsidP="004E1207">
            <w:pPr>
              <w:spacing w:line="276" w:lineRule="auto"/>
              <w:ind w:left="142" w:firstLine="142"/>
              <w:rPr>
                <w:rFonts w:ascii="Times New Roman" w:hAnsi="Times New Roman" w:cs="Times New Roman"/>
                <w:sz w:val="24"/>
                <w:szCs w:val="24"/>
              </w:rPr>
            </w:pPr>
            <w:r>
              <w:rPr>
                <w:rFonts w:ascii="Times New Roman" w:hAnsi="Times New Roman" w:cs="Times New Roman"/>
                <w:sz w:val="24"/>
                <w:szCs w:val="24"/>
              </w:rPr>
              <w:t>Функциональная грамотность (естественно – научная, читательская, математическая, финансовая)</w:t>
            </w:r>
          </w:p>
        </w:tc>
        <w:tc>
          <w:tcPr>
            <w:tcW w:w="207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r>
      <w:tr w:rsidR="00342760" w:rsidRPr="00BD6B2E" w:rsidTr="00794C03">
        <w:tc>
          <w:tcPr>
            <w:tcW w:w="4158" w:type="dxa"/>
          </w:tcPr>
          <w:p w:rsidR="00342760" w:rsidRDefault="00342760" w:rsidP="004E1207">
            <w:pPr>
              <w:spacing w:line="276" w:lineRule="auto"/>
              <w:ind w:left="142" w:firstLine="142"/>
              <w:rPr>
                <w:rFonts w:ascii="Times New Roman" w:hAnsi="Times New Roman" w:cs="Times New Roman"/>
                <w:sz w:val="24"/>
                <w:szCs w:val="24"/>
              </w:rPr>
            </w:pPr>
            <w:r>
              <w:rPr>
                <w:rFonts w:ascii="Times New Roman" w:hAnsi="Times New Roman" w:cs="Times New Roman"/>
                <w:color w:val="000000"/>
                <w:sz w:val="24"/>
                <w:szCs w:val="24"/>
                <w:shd w:val="clear" w:color="auto" w:fill="FFFFFF"/>
              </w:rPr>
              <w:t>Введение в новейшую историю России</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0</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0</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0</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0</w:t>
            </w:r>
          </w:p>
        </w:tc>
        <w:tc>
          <w:tcPr>
            <w:tcW w:w="207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1</w:t>
            </w:r>
          </w:p>
        </w:tc>
      </w:tr>
      <w:tr w:rsidR="00342760" w:rsidRPr="00BD6B2E" w:rsidTr="00794C03">
        <w:tc>
          <w:tcPr>
            <w:tcW w:w="4158" w:type="dxa"/>
            <w:shd w:val="clear" w:color="auto" w:fill="00FF00"/>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ИТОГО недельная нагрузка</w:t>
            </w:r>
          </w:p>
        </w:tc>
        <w:tc>
          <w:tcPr>
            <w:tcW w:w="2079" w:type="dxa"/>
            <w:shd w:val="clear" w:color="auto" w:fill="00FF00"/>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6</w:t>
            </w:r>
          </w:p>
        </w:tc>
        <w:tc>
          <w:tcPr>
            <w:tcW w:w="2079" w:type="dxa"/>
            <w:shd w:val="clear" w:color="auto" w:fill="00FF00"/>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7</w:t>
            </w:r>
          </w:p>
        </w:tc>
        <w:tc>
          <w:tcPr>
            <w:tcW w:w="2079" w:type="dxa"/>
            <w:shd w:val="clear" w:color="auto" w:fill="00FF00"/>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7</w:t>
            </w:r>
          </w:p>
        </w:tc>
        <w:tc>
          <w:tcPr>
            <w:tcW w:w="2079" w:type="dxa"/>
            <w:shd w:val="clear" w:color="auto" w:fill="00FF00"/>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7</w:t>
            </w:r>
          </w:p>
        </w:tc>
        <w:tc>
          <w:tcPr>
            <w:tcW w:w="2079" w:type="dxa"/>
            <w:shd w:val="clear" w:color="auto" w:fill="00FF00"/>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8</w:t>
            </w:r>
          </w:p>
        </w:tc>
      </w:tr>
    </w:tbl>
    <w:p w:rsidR="00342760" w:rsidRDefault="00342760" w:rsidP="004E1207">
      <w:pPr>
        <w:spacing w:after="0" w:line="276" w:lineRule="auto"/>
        <w:ind w:left="142" w:firstLine="142"/>
        <w:rPr>
          <w:rFonts w:ascii="Times New Roman" w:hAnsi="Times New Roman" w:cs="Times New Roman"/>
          <w:sz w:val="24"/>
          <w:szCs w:val="24"/>
        </w:rPr>
      </w:pPr>
    </w:p>
    <w:p w:rsidR="00E5715F" w:rsidRPr="00700D9E" w:rsidRDefault="00342760" w:rsidP="004E1207">
      <w:pPr>
        <w:spacing w:after="0" w:line="276" w:lineRule="auto"/>
        <w:ind w:left="142"/>
        <w:jc w:val="both"/>
        <w:rPr>
          <w:rFonts w:ascii="Times New Roman" w:hAnsi="Times New Roman" w:cs="Times New Roman"/>
          <w:color w:val="000000"/>
          <w:sz w:val="24"/>
          <w:szCs w:val="24"/>
          <w:shd w:val="clear" w:color="auto" w:fill="FFFFFF"/>
        </w:rPr>
      </w:pPr>
      <w:r w:rsidRPr="001601D8">
        <w:rPr>
          <w:rFonts w:ascii="Times New Roman" w:hAnsi="Times New Roman" w:cs="Times New Roman"/>
          <w:color w:val="000000"/>
          <w:sz w:val="24"/>
          <w:szCs w:val="24"/>
          <w:shd w:val="clear" w:color="auto" w:fill="FFFFFF"/>
        </w:rPr>
        <w:t xml:space="preserve">Внеурочная деятельность направлена на достижение планируемых результатов освоения программы </w:t>
      </w:r>
      <w:r>
        <w:rPr>
          <w:rFonts w:ascii="Times New Roman" w:hAnsi="Times New Roman" w:cs="Times New Roman"/>
          <w:color w:val="000000"/>
          <w:sz w:val="24"/>
          <w:szCs w:val="24"/>
          <w:shd w:val="clear" w:color="auto" w:fill="FFFFFF"/>
        </w:rPr>
        <w:t>основного</w:t>
      </w:r>
      <w:r w:rsidRPr="001601D8">
        <w:rPr>
          <w:rFonts w:ascii="Times New Roman" w:hAnsi="Times New Roman" w:cs="Times New Roman"/>
          <w:color w:val="000000"/>
          <w:sz w:val="24"/>
          <w:szCs w:val="24"/>
          <w:shd w:val="clear" w:color="auto" w:fill="FFFFFF"/>
        </w:rPr>
        <w:t xml:space="preserve"> общего образования с учетом выбора участниками образовательных отношений учебных курсов внеурочной деятельности из перечня, предлагаемого образовательной организацией. Осуществляется в формах, отличных от урочной (экскурсии, походы, соревнования, посещения театров, музеев, проведение общественно-полезных практик и иные формы).</w:t>
      </w:r>
    </w:p>
    <w:p w:rsidR="00342760" w:rsidRPr="00904299" w:rsidRDefault="00342760" w:rsidP="004E1207">
      <w:pPr>
        <w:spacing w:after="0" w:line="276" w:lineRule="auto"/>
        <w:ind w:left="142"/>
        <w:jc w:val="center"/>
        <w:rPr>
          <w:rFonts w:ascii="Times New Roman" w:hAnsi="Times New Roman" w:cs="Times New Roman"/>
          <w:b/>
          <w:sz w:val="24"/>
          <w:szCs w:val="24"/>
        </w:rPr>
      </w:pPr>
      <w:r w:rsidRPr="00904299">
        <w:rPr>
          <w:rFonts w:ascii="Times New Roman" w:hAnsi="Times New Roman" w:cs="Times New Roman"/>
          <w:b/>
          <w:sz w:val="24"/>
          <w:szCs w:val="24"/>
        </w:rPr>
        <w:t>Формы, периодичность, порядок и сроки промежуточн</w:t>
      </w:r>
      <w:r>
        <w:rPr>
          <w:rFonts w:ascii="Times New Roman" w:hAnsi="Times New Roman" w:cs="Times New Roman"/>
          <w:b/>
          <w:sz w:val="24"/>
          <w:szCs w:val="24"/>
        </w:rPr>
        <w:t xml:space="preserve">ой аттестации </w:t>
      </w:r>
      <w:proofErr w:type="gramStart"/>
      <w:r>
        <w:rPr>
          <w:rFonts w:ascii="Times New Roman" w:hAnsi="Times New Roman" w:cs="Times New Roman"/>
          <w:b/>
          <w:sz w:val="24"/>
          <w:szCs w:val="24"/>
        </w:rPr>
        <w:t>о</w:t>
      </w:r>
      <w:r w:rsidR="00E5715F">
        <w:rPr>
          <w:rFonts w:ascii="Times New Roman" w:hAnsi="Times New Roman" w:cs="Times New Roman"/>
          <w:b/>
          <w:sz w:val="24"/>
          <w:szCs w:val="24"/>
        </w:rPr>
        <w:t>бучающихся</w:t>
      </w:r>
      <w:proofErr w:type="gramEnd"/>
      <w:r w:rsidR="00E5715F">
        <w:rPr>
          <w:rFonts w:ascii="Times New Roman" w:hAnsi="Times New Roman" w:cs="Times New Roman"/>
          <w:b/>
          <w:sz w:val="24"/>
          <w:szCs w:val="24"/>
        </w:rPr>
        <w:t xml:space="preserve"> в 2025-2026</w:t>
      </w:r>
      <w:r w:rsidRPr="00904299">
        <w:rPr>
          <w:rFonts w:ascii="Times New Roman" w:hAnsi="Times New Roman" w:cs="Times New Roman"/>
          <w:b/>
          <w:sz w:val="24"/>
          <w:szCs w:val="24"/>
        </w:rPr>
        <w:t xml:space="preserve"> учебном году</w:t>
      </w:r>
    </w:p>
    <w:p w:rsidR="00342760" w:rsidRPr="00904299" w:rsidRDefault="00342760" w:rsidP="004E1207">
      <w:pPr>
        <w:spacing w:after="0" w:line="276" w:lineRule="auto"/>
        <w:ind w:left="142"/>
        <w:jc w:val="both"/>
        <w:rPr>
          <w:rFonts w:ascii="Times New Roman" w:hAnsi="Times New Roman" w:cs="Times New Roman"/>
          <w:sz w:val="24"/>
          <w:szCs w:val="24"/>
        </w:rPr>
      </w:pPr>
      <w:proofErr w:type="gramStart"/>
      <w:r w:rsidRPr="00904299">
        <w:rPr>
          <w:rFonts w:ascii="Times New Roman" w:hAnsi="Times New Roman" w:cs="Times New Roman"/>
          <w:sz w:val="24"/>
          <w:szCs w:val="24"/>
        </w:rPr>
        <w:t>В соответствии со ст.2 п.22, ст.58 п.1 Федерального закона от 29.12.2012 г. № 273-ФЗ «Об образовании в Российской Федерации» промежуточная аттестация сопровождает освоение образовательной программы (отдельной части, всего объема учебного предмета, курса, дисциплины) и проводится в формах, определенных учебным планом и в порядке, установленным образовательной организацией на основании Положения о формах, периодичности и порядке текущего контроля успеваемости</w:t>
      </w:r>
      <w:proofErr w:type="gramEnd"/>
      <w:r w:rsidRPr="00904299">
        <w:rPr>
          <w:rFonts w:ascii="Times New Roman" w:hAnsi="Times New Roman" w:cs="Times New Roman"/>
          <w:sz w:val="24"/>
          <w:szCs w:val="24"/>
        </w:rPr>
        <w:t xml:space="preserve"> и промежуточной аттестации </w:t>
      </w:r>
      <w:proofErr w:type="gramStart"/>
      <w:r w:rsidRPr="00904299">
        <w:rPr>
          <w:rFonts w:ascii="Times New Roman" w:hAnsi="Times New Roman" w:cs="Times New Roman"/>
          <w:sz w:val="24"/>
          <w:szCs w:val="24"/>
        </w:rPr>
        <w:t>обучающихся</w:t>
      </w:r>
      <w:proofErr w:type="gramEnd"/>
      <w:r w:rsidRPr="00904299">
        <w:rPr>
          <w:rFonts w:ascii="Times New Roman" w:hAnsi="Times New Roman" w:cs="Times New Roman"/>
          <w:sz w:val="24"/>
          <w:szCs w:val="24"/>
        </w:rPr>
        <w:t xml:space="preserve"> МБОУ «</w:t>
      </w:r>
      <w:proofErr w:type="spellStart"/>
      <w:r w:rsidRPr="00904299">
        <w:rPr>
          <w:rFonts w:ascii="Times New Roman" w:hAnsi="Times New Roman" w:cs="Times New Roman"/>
          <w:sz w:val="24"/>
          <w:szCs w:val="24"/>
        </w:rPr>
        <w:t>Кемеш</w:t>
      </w:r>
      <w:proofErr w:type="spellEnd"/>
      <w:r w:rsidRPr="00904299">
        <w:rPr>
          <w:rFonts w:ascii="Times New Roman" w:hAnsi="Times New Roman" w:cs="Times New Roman"/>
          <w:sz w:val="24"/>
          <w:szCs w:val="24"/>
        </w:rPr>
        <w:t xml:space="preserve"> – </w:t>
      </w:r>
      <w:proofErr w:type="spellStart"/>
      <w:r w:rsidRPr="00904299">
        <w:rPr>
          <w:rFonts w:ascii="Times New Roman" w:hAnsi="Times New Roman" w:cs="Times New Roman"/>
          <w:sz w:val="24"/>
          <w:szCs w:val="24"/>
        </w:rPr>
        <w:t>Кульская</w:t>
      </w:r>
      <w:proofErr w:type="spellEnd"/>
      <w:r w:rsidRPr="00904299">
        <w:rPr>
          <w:rFonts w:ascii="Times New Roman" w:hAnsi="Times New Roman" w:cs="Times New Roman"/>
          <w:sz w:val="24"/>
          <w:szCs w:val="24"/>
        </w:rPr>
        <w:t xml:space="preserve"> ООШ». </w:t>
      </w:r>
    </w:p>
    <w:p w:rsidR="00342760" w:rsidRPr="0078107C" w:rsidRDefault="00342760" w:rsidP="004E1207">
      <w:pPr>
        <w:spacing w:after="0" w:line="276" w:lineRule="auto"/>
        <w:ind w:left="142"/>
        <w:jc w:val="both"/>
        <w:rPr>
          <w:rStyle w:val="markedcontent"/>
          <w:rFonts w:ascii="Times New Roman" w:hAnsi="Times New Roman" w:cs="Times New Roman"/>
          <w:sz w:val="24"/>
          <w:szCs w:val="24"/>
        </w:rPr>
      </w:pPr>
    </w:p>
    <w:tbl>
      <w:tblPr>
        <w:tblStyle w:val="ab"/>
        <w:tblW w:w="10839" w:type="dxa"/>
        <w:tblLayout w:type="fixed"/>
        <w:tblLook w:val="04A0"/>
      </w:tblPr>
      <w:tblGrid>
        <w:gridCol w:w="4077"/>
        <w:gridCol w:w="1559"/>
        <w:gridCol w:w="1276"/>
        <w:gridCol w:w="1309"/>
        <w:gridCol w:w="1309"/>
        <w:gridCol w:w="1309"/>
      </w:tblGrid>
      <w:tr w:rsidR="00342760" w:rsidRPr="0078107C" w:rsidTr="00700D9E">
        <w:tc>
          <w:tcPr>
            <w:tcW w:w="4077" w:type="dxa"/>
            <w:vMerge w:val="restart"/>
            <w:shd w:val="clear" w:color="auto" w:fill="D9D9D9"/>
          </w:tcPr>
          <w:p w:rsidR="00342760" w:rsidRPr="0078107C" w:rsidRDefault="00342760" w:rsidP="004E1207">
            <w:pPr>
              <w:spacing w:line="276" w:lineRule="auto"/>
              <w:ind w:left="142"/>
              <w:rPr>
                <w:rFonts w:ascii="Times New Roman" w:hAnsi="Times New Roman" w:cs="Times New Roman"/>
                <w:sz w:val="24"/>
                <w:szCs w:val="24"/>
              </w:rPr>
            </w:pPr>
            <w:r w:rsidRPr="0078107C">
              <w:rPr>
                <w:rFonts w:ascii="Times New Roman" w:hAnsi="Times New Roman" w:cs="Times New Roman"/>
                <w:b/>
                <w:sz w:val="24"/>
                <w:szCs w:val="24"/>
              </w:rPr>
              <w:t>Учебный предмет</w:t>
            </w:r>
          </w:p>
        </w:tc>
        <w:tc>
          <w:tcPr>
            <w:tcW w:w="5453" w:type="dxa"/>
            <w:gridSpan w:val="4"/>
            <w:shd w:val="clear" w:color="auto" w:fill="D9D9D9"/>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b/>
                <w:sz w:val="24"/>
                <w:szCs w:val="24"/>
              </w:rPr>
              <w:t>Формы промежуточной аттестации</w:t>
            </w:r>
          </w:p>
        </w:tc>
        <w:tc>
          <w:tcPr>
            <w:tcW w:w="1309" w:type="dxa"/>
            <w:shd w:val="clear" w:color="auto" w:fill="D9D9D9"/>
          </w:tcPr>
          <w:p w:rsidR="00342760" w:rsidRDefault="00342760" w:rsidP="004E1207">
            <w:pPr>
              <w:spacing w:line="276" w:lineRule="auto"/>
              <w:ind w:left="142"/>
              <w:jc w:val="center"/>
              <w:rPr>
                <w:rFonts w:ascii="Times New Roman" w:hAnsi="Times New Roman" w:cs="Times New Roman"/>
                <w:b/>
                <w:sz w:val="24"/>
                <w:szCs w:val="24"/>
              </w:rPr>
            </w:pPr>
          </w:p>
        </w:tc>
      </w:tr>
      <w:tr w:rsidR="00342760" w:rsidRPr="0078107C" w:rsidTr="00700D9E">
        <w:tc>
          <w:tcPr>
            <w:tcW w:w="4077" w:type="dxa"/>
            <w:vMerge/>
          </w:tcPr>
          <w:p w:rsidR="00342760" w:rsidRPr="0078107C" w:rsidRDefault="00342760" w:rsidP="004E1207">
            <w:pPr>
              <w:spacing w:line="276" w:lineRule="auto"/>
              <w:ind w:left="142"/>
              <w:rPr>
                <w:rFonts w:ascii="Times New Roman" w:hAnsi="Times New Roman" w:cs="Times New Roman"/>
                <w:sz w:val="24"/>
                <w:szCs w:val="24"/>
              </w:rPr>
            </w:pPr>
          </w:p>
        </w:tc>
        <w:tc>
          <w:tcPr>
            <w:tcW w:w="1559" w:type="dxa"/>
            <w:shd w:val="clear" w:color="auto" w:fill="D9D9D9"/>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b/>
                <w:sz w:val="24"/>
                <w:szCs w:val="24"/>
              </w:rPr>
              <w:t>5</w:t>
            </w:r>
          </w:p>
        </w:tc>
        <w:tc>
          <w:tcPr>
            <w:tcW w:w="1276" w:type="dxa"/>
            <w:shd w:val="clear" w:color="auto" w:fill="D9D9D9"/>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b/>
                <w:sz w:val="24"/>
                <w:szCs w:val="24"/>
              </w:rPr>
              <w:t>6</w:t>
            </w:r>
          </w:p>
        </w:tc>
        <w:tc>
          <w:tcPr>
            <w:tcW w:w="1309" w:type="dxa"/>
            <w:shd w:val="clear" w:color="auto" w:fill="D9D9D9"/>
          </w:tcPr>
          <w:p w:rsidR="00342760" w:rsidRPr="0078107C" w:rsidRDefault="00342760" w:rsidP="004E1207">
            <w:pPr>
              <w:spacing w:line="276" w:lineRule="auto"/>
              <w:ind w:left="142"/>
              <w:rPr>
                <w:rFonts w:ascii="Times New Roman" w:hAnsi="Times New Roman" w:cs="Times New Roman"/>
                <w:sz w:val="24"/>
                <w:szCs w:val="24"/>
              </w:rPr>
            </w:pPr>
            <w:r>
              <w:rPr>
                <w:rFonts w:ascii="Times New Roman" w:hAnsi="Times New Roman" w:cs="Times New Roman"/>
                <w:sz w:val="24"/>
                <w:szCs w:val="24"/>
              </w:rPr>
              <w:t>7</w:t>
            </w:r>
          </w:p>
        </w:tc>
        <w:tc>
          <w:tcPr>
            <w:tcW w:w="1309" w:type="dxa"/>
            <w:shd w:val="clear" w:color="auto" w:fill="D9D9D9"/>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b/>
                <w:sz w:val="24"/>
                <w:szCs w:val="24"/>
              </w:rPr>
              <w:t>8</w:t>
            </w:r>
          </w:p>
        </w:tc>
        <w:tc>
          <w:tcPr>
            <w:tcW w:w="1309" w:type="dxa"/>
            <w:shd w:val="clear" w:color="auto" w:fill="D9D9D9"/>
          </w:tcPr>
          <w:p w:rsidR="00342760" w:rsidRDefault="00342760" w:rsidP="004E1207">
            <w:pPr>
              <w:spacing w:line="276" w:lineRule="auto"/>
              <w:ind w:left="142"/>
              <w:jc w:val="center"/>
              <w:rPr>
                <w:rFonts w:ascii="Times New Roman" w:hAnsi="Times New Roman" w:cs="Times New Roman"/>
                <w:b/>
                <w:sz w:val="24"/>
                <w:szCs w:val="24"/>
              </w:rPr>
            </w:pPr>
            <w:r>
              <w:rPr>
                <w:rFonts w:ascii="Times New Roman" w:hAnsi="Times New Roman" w:cs="Times New Roman"/>
                <w:b/>
                <w:sz w:val="24"/>
                <w:szCs w:val="24"/>
              </w:rPr>
              <w:t>9</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Русский язык</w:t>
            </w:r>
          </w:p>
        </w:tc>
        <w:tc>
          <w:tcPr>
            <w:tcW w:w="155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c>
          <w:tcPr>
            <w:tcW w:w="1276"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Литература</w:t>
            </w:r>
          </w:p>
        </w:tc>
        <w:tc>
          <w:tcPr>
            <w:tcW w:w="155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c>
          <w:tcPr>
            <w:tcW w:w="1276"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 xml:space="preserve">Родной </w:t>
            </w:r>
            <w:r>
              <w:rPr>
                <w:rFonts w:ascii="Times New Roman" w:hAnsi="Times New Roman" w:cs="Times New Roman"/>
                <w:sz w:val="24"/>
                <w:szCs w:val="24"/>
              </w:rPr>
              <w:t xml:space="preserve">(татарский) </w:t>
            </w:r>
            <w:r w:rsidRPr="00BD6B2E">
              <w:rPr>
                <w:rFonts w:ascii="Times New Roman" w:hAnsi="Times New Roman" w:cs="Times New Roman"/>
                <w:sz w:val="24"/>
                <w:szCs w:val="24"/>
              </w:rPr>
              <w:t xml:space="preserve">язык </w:t>
            </w:r>
          </w:p>
        </w:tc>
        <w:tc>
          <w:tcPr>
            <w:tcW w:w="155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c>
          <w:tcPr>
            <w:tcW w:w="1276"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КД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 xml:space="preserve">Родная </w:t>
            </w:r>
            <w:r>
              <w:rPr>
                <w:rFonts w:ascii="Times New Roman" w:hAnsi="Times New Roman" w:cs="Times New Roman"/>
                <w:sz w:val="24"/>
                <w:szCs w:val="24"/>
              </w:rPr>
              <w:t xml:space="preserve">(татарская) </w:t>
            </w:r>
            <w:r w:rsidRPr="00BD6B2E">
              <w:rPr>
                <w:rFonts w:ascii="Times New Roman" w:hAnsi="Times New Roman" w:cs="Times New Roman"/>
                <w:sz w:val="24"/>
                <w:szCs w:val="24"/>
              </w:rPr>
              <w:t>литература</w:t>
            </w:r>
          </w:p>
        </w:tc>
        <w:tc>
          <w:tcPr>
            <w:tcW w:w="155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c>
          <w:tcPr>
            <w:tcW w:w="1276"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c>
          <w:tcPr>
            <w:tcW w:w="1309" w:type="dxa"/>
          </w:tcPr>
          <w:p w:rsidR="00342760" w:rsidRPr="0078107C"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Т/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Иностранный</w:t>
            </w:r>
            <w:r w:rsidR="00700D9E">
              <w:rPr>
                <w:rFonts w:ascii="Times New Roman" w:hAnsi="Times New Roman" w:cs="Times New Roman"/>
                <w:sz w:val="24"/>
                <w:szCs w:val="24"/>
              </w:rPr>
              <w:t xml:space="preserve"> (английский) </w:t>
            </w:r>
            <w:r w:rsidRPr="00BD6B2E">
              <w:rPr>
                <w:rFonts w:ascii="Times New Roman" w:hAnsi="Times New Roman" w:cs="Times New Roman"/>
                <w:sz w:val="24"/>
                <w:szCs w:val="24"/>
              </w:rPr>
              <w:t xml:space="preserve"> язык</w:t>
            </w:r>
            <w:r>
              <w:rPr>
                <w:rFonts w:ascii="Times New Roman" w:hAnsi="Times New Roman" w:cs="Times New Roman"/>
                <w:sz w:val="24"/>
                <w:szCs w:val="24"/>
              </w:rPr>
              <w:t xml:space="preserve"> </w:t>
            </w:r>
          </w:p>
        </w:tc>
        <w:tc>
          <w:tcPr>
            <w:tcW w:w="1559" w:type="dxa"/>
          </w:tcPr>
          <w:p w:rsidR="00342760" w:rsidRDefault="00342760" w:rsidP="004E1207">
            <w:pPr>
              <w:spacing w:line="276" w:lineRule="auto"/>
            </w:pPr>
            <w:r w:rsidRPr="0018329D">
              <w:rPr>
                <w:rFonts w:ascii="Times New Roman" w:hAnsi="Times New Roman" w:cs="Times New Roman"/>
                <w:sz w:val="24"/>
                <w:szCs w:val="24"/>
              </w:rPr>
              <w:t>КР / ГО</w:t>
            </w:r>
          </w:p>
        </w:tc>
        <w:tc>
          <w:tcPr>
            <w:tcW w:w="1276" w:type="dxa"/>
          </w:tcPr>
          <w:p w:rsidR="00342760" w:rsidRDefault="00342760" w:rsidP="004E1207">
            <w:pPr>
              <w:spacing w:line="276" w:lineRule="auto"/>
            </w:pPr>
            <w:r w:rsidRPr="0018329D">
              <w:rPr>
                <w:rFonts w:ascii="Times New Roman" w:hAnsi="Times New Roman" w:cs="Times New Roman"/>
                <w:sz w:val="24"/>
                <w:szCs w:val="24"/>
              </w:rPr>
              <w:t>КР / ГО</w:t>
            </w:r>
          </w:p>
        </w:tc>
        <w:tc>
          <w:tcPr>
            <w:tcW w:w="1309" w:type="dxa"/>
          </w:tcPr>
          <w:p w:rsidR="00342760" w:rsidRDefault="00342760" w:rsidP="004E1207">
            <w:pPr>
              <w:spacing w:line="276" w:lineRule="auto"/>
            </w:pPr>
            <w:r w:rsidRPr="0018329D">
              <w:rPr>
                <w:rFonts w:ascii="Times New Roman" w:hAnsi="Times New Roman" w:cs="Times New Roman"/>
                <w:sz w:val="24"/>
                <w:szCs w:val="24"/>
              </w:rPr>
              <w:t>КР / ГО</w:t>
            </w:r>
          </w:p>
        </w:tc>
        <w:tc>
          <w:tcPr>
            <w:tcW w:w="1309" w:type="dxa"/>
          </w:tcPr>
          <w:p w:rsidR="00342760" w:rsidRDefault="00342760" w:rsidP="004E1207">
            <w:pPr>
              <w:spacing w:line="276" w:lineRule="auto"/>
            </w:pPr>
            <w:r w:rsidRPr="0018329D">
              <w:rPr>
                <w:rFonts w:ascii="Times New Roman" w:hAnsi="Times New Roman" w:cs="Times New Roman"/>
                <w:sz w:val="24"/>
                <w:szCs w:val="24"/>
              </w:rPr>
              <w:t>КР / ГО</w:t>
            </w:r>
          </w:p>
        </w:tc>
        <w:tc>
          <w:tcPr>
            <w:tcW w:w="1309" w:type="dxa"/>
          </w:tcPr>
          <w:p w:rsidR="00342760" w:rsidRDefault="00342760" w:rsidP="004E1207">
            <w:pPr>
              <w:spacing w:line="276" w:lineRule="auto"/>
            </w:pPr>
            <w:r w:rsidRPr="0018329D">
              <w:rPr>
                <w:rFonts w:ascii="Times New Roman" w:hAnsi="Times New Roman" w:cs="Times New Roman"/>
                <w:sz w:val="24"/>
                <w:szCs w:val="24"/>
              </w:rPr>
              <w:t>КР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lastRenderedPageBreak/>
              <w:t>Математика</w:t>
            </w:r>
          </w:p>
        </w:tc>
        <w:tc>
          <w:tcPr>
            <w:tcW w:w="1559" w:type="dxa"/>
          </w:tcPr>
          <w:p w:rsidR="00342760" w:rsidRDefault="00342760" w:rsidP="004E1207">
            <w:pPr>
              <w:spacing w:line="276" w:lineRule="auto"/>
            </w:pPr>
            <w:r w:rsidRPr="0018329D">
              <w:rPr>
                <w:rFonts w:ascii="Times New Roman" w:hAnsi="Times New Roman" w:cs="Times New Roman"/>
                <w:sz w:val="24"/>
                <w:szCs w:val="24"/>
              </w:rPr>
              <w:t>КР / ГО</w:t>
            </w:r>
          </w:p>
        </w:tc>
        <w:tc>
          <w:tcPr>
            <w:tcW w:w="1276" w:type="dxa"/>
          </w:tcPr>
          <w:p w:rsidR="00342760" w:rsidRDefault="00342760" w:rsidP="004E1207">
            <w:pPr>
              <w:spacing w:line="276" w:lineRule="auto"/>
            </w:pPr>
            <w:r w:rsidRPr="0018329D">
              <w:rPr>
                <w:rFonts w:ascii="Times New Roman" w:hAnsi="Times New Roman" w:cs="Times New Roman"/>
                <w:sz w:val="24"/>
                <w:szCs w:val="24"/>
              </w:rPr>
              <w:t>КР / ГО</w:t>
            </w:r>
          </w:p>
        </w:tc>
        <w:tc>
          <w:tcPr>
            <w:tcW w:w="1309" w:type="dxa"/>
          </w:tcPr>
          <w:p w:rsidR="00342760" w:rsidRDefault="00342760" w:rsidP="004E1207">
            <w:pPr>
              <w:spacing w:line="276" w:lineRule="auto"/>
            </w:pPr>
          </w:p>
        </w:tc>
        <w:tc>
          <w:tcPr>
            <w:tcW w:w="1309" w:type="dxa"/>
          </w:tcPr>
          <w:p w:rsidR="00342760" w:rsidRDefault="00342760" w:rsidP="004E1207">
            <w:pPr>
              <w:spacing w:line="276" w:lineRule="auto"/>
            </w:pPr>
          </w:p>
        </w:tc>
        <w:tc>
          <w:tcPr>
            <w:tcW w:w="1309" w:type="dxa"/>
          </w:tcPr>
          <w:p w:rsidR="00342760" w:rsidRDefault="00342760" w:rsidP="004E1207">
            <w:pPr>
              <w:spacing w:line="276" w:lineRule="auto"/>
            </w:pP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Алгебра</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Pr="0078107C"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pPr>
            <w:r w:rsidRPr="00A17E0F">
              <w:rPr>
                <w:rFonts w:ascii="Times New Roman" w:hAnsi="Times New Roman" w:cs="Times New Roman"/>
                <w:sz w:val="24"/>
                <w:szCs w:val="24"/>
              </w:rPr>
              <w:t>КР / ГО</w:t>
            </w:r>
          </w:p>
        </w:tc>
        <w:tc>
          <w:tcPr>
            <w:tcW w:w="1309" w:type="dxa"/>
          </w:tcPr>
          <w:p w:rsidR="00342760" w:rsidRDefault="00342760" w:rsidP="004E1207">
            <w:pPr>
              <w:spacing w:line="276" w:lineRule="auto"/>
            </w:pPr>
            <w:r w:rsidRPr="00A17E0F">
              <w:rPr>
                <w:rFonts w:ascii="Times New Roman" w:hAnsi="Times New Roman" w:cs="Times New Roman"/>
                <w:sz w:val="24"/>
                <w:szCs w:val="24"/>
              </w:rPr>
              <w:t>КР / ГО</w:t>
            </w:r>
          </w:p>
        </w:tc>
        <w:tc>
          <w:tcPr>
            <w:tcW w:w="1309" w:type="dxa"/>
          </w:tcPr>
          <w:p w:rsidR="00342760" w:rsidRDefault="00342760" w:rsidP="004E1207">
            <w:pPr>
              <w:spacing w:line="276" w:lineRule="auto"/>
            </w:pPr>
            <w:r w:rsidRPr="00A17E0F">
              <w:rPr>
                <w:rFonts w:ascii="Times New Roman" w:hAnsi="Times New Roman" w:cs="Times New Roman"/>
                <w:sz w:val="24"/>
                <w:szCs w:val="24"/>
              </w:rPr>
              <w:t>КР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Геометрия</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Pr="0078107C"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pPr>
            <w:r w:rsidRPr="00A17E0F">
              <w:rPr>
                <w:rFonts w:ascii="Times New Roman" w:hAnsi="Times New Roman" w:cs="Times New Roman"/>
                <w:sz w:val="24"/>
                <w:szCs w:val="24"/>
              </w:rPr>
              <w:t>КР / ГО</w:t>
            </w:r>
          </w:p>
        </w:tc>
        <w:tc>
          <w:tcPr>
            <w:tcW w:w="1309" w:type="dxa"/>
          </w:tcPr>
          <w:p w:rsidR="00342760" w:rsidRDefault="00342760" w:rsidP="004E1207">
            <w:pPr>
              <w:spacing w:line="276" w:lineRule="auto"/>
            </w:pPr>
            <w:r w:rsidRPr="00A17E0F">
              <w:rPr>
                <w:rFonts w:ascii="Times New Roman" w:hAnsi="Times New Roman" w:cs="Times New Roman"/>
                <w:sz w:val="24"/>
                <w:szCs w:val="24"/>
              </w:rPr>
              <w:t>КР / ГО</w:t>
            </w:r>
          </w:p>
        </w:tc>
        <w:tc>
          <w:tcPr>
            <w:tcW w:w="1309" w:type="dxa"/>
          </w:tcPr>
          <w:p w:rsidR="00342760" w:rsidRDefault="00342760" w:rsidP="004E1207">
            <w:pPr>
              <w:spacing w:line="276" w:lineRule="auto"/>
            </w:pPr>
            <w:r w:rsidRPr="00A17E0F">
              <w:rPr>
                <w:rFonts w:ascii="Times New Roman" w:hAnsi="Times New Roman" w:cs="Times New Roman"/>
                <w:sz w:val="24"/>
                <w:szCs w:val="24"/>
              </w:rPr>
              <w:t>КР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Вероятность и статистика</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Pr="0078107C"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pPr>
            <w:r w:rsidRPr="005836BA">
              <w:rPr>
                <w:rFonts w:ascii="Times New Roman" w:hAnsi="Times New Roman" w:cs="Times New Roman"/>
                <w:sz w:val="24"/>
                <w:szCs w:val="24"/>
              </w:rPr>
              <w:t>КР / ГО</w:t>
            </w:r>
          </w:p>
        </w:tc>
        <w:tc>
          <w:tcPr>
            <w:tcW w:w="1309" w:type="dxa"/>
          </w:tcPr>
          <w:p w:rsidR="00342760" w:rsidRDefault="00342760" w:rsidP="004E1207">
            <w:pPr>
              <w:spacing w:line="276" w:lineRule="auto"/>
            </w:pPr>
            <w:r w:rsidRPr="005836BA">
              <w:rPr>
                <w:rFonts w:ascii="Times New Roman" w:hAnsi="Times New Roman" w:cs="Times New Roman"/>
                <w:sz w:val="24"/>
                <w:szCs w:val="24"/>
              </w:rPr>
              <w:t>КР / ГО</w:t>
            </w:r>
          </w:p>
        </w:tc>
        <w:tc>
          <w:tcPr>
            <w:tcW w:w="1309" w:type="dxa"/>
          </w:tcPr>
          <w:p w:rsidR="00342760" w:rsidRDefault="00342760" w:rsidP="004E1207">
            <w:pPr>
              <w:spacing w:line="276" w:lineRule="auto"/>
            </w:pPr>
            <w:r w:rsidRPr="005836BA">
              <w:rPr>
                <w:rFonts w:ascii="Times New Roman" w:hAnsi="Times New Roman" w:cs="Times New Roman"/>
                <w:sz w:val="24"/>
                <w:szCs w:val="24"/>
              </w:rPr>
              <w:t>КР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Информатика</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Pr="0078107C"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pPr>
            <w:r w:rsidRPr="000532F5">
              <w:rPr>
                <w:rFonts w:ascii="Times New Roman" w:hAnsi="Times New Roman" w:cs="Times New Roman"/>
                <w:sz w:val="24"/>
                <w:szCs w:val="24"/>
              </w:rPr>
              <w:t>КР / ГО</w:t>
            </w:r>
          </w:p>
        </w:tc>
        <w:tc>
          <w:tcPr>
            <w:tcW w:w="1309" w:type="dxa"/>
          </w:tcPr>
          <w:p w:rsidR="00342760" w:rsidRDefault="00342760" w:rsidP="004E1207">
            <w:pPr>
              <w:spacing w:line="276" w:lineRule="auto"/>
            </w:pPr>
            <w:r w:rsidRPr="000532F5">
              <w:rPr>
                <w:rFonts w:ascii="Times New Roman" w:hAnsi="Times New Roman" w:cs="Times New Roman"/>
                <w:sz w:val="24"/>
                <w:szCs w:val="24"/>
              </w:rPr>
              <w:t>КР / ГО</w:t>
            </w:r>
          </w:p>
        </w:tc>
        <w:tc>
          <w:tcPr>
            <w:tcW w:w="1309" w:type="dxa"/>
          </w:tcPr>
          <w:p w:rsidR="00342760" w:rsidRDefault="00342760" w:rsidP="004E1207">
            <w:pPr>
              <w:spacing w:line="276" w:lineRule="auto"/>
            </w:pPr>
            <w:r w:rsidRPr="000532F5">
              <w:rPr>
                <w:rFonts w:ascii="Times New Roman" w:hAnsi="Times New Roman" w:cs="Times New Roman"/>
                <w:sz w:val="24"/>
                <w:szCs w:val="24"/>
              </w:rPr>
              <w:t>КР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История</w:t>
            </w:r>
          </w:p>
        </w:tc>
        <w:tc>
          <w:tcPr>
            <w:tcW w:w="1559" w:type="dxa"/>
          </w:tcPr>
          <w:p w:rsidR="00342760" w:rsidRDefault="00342760" w:rsidP="004E1207">
            <w:pPr>
              <w:spacing w:line="276" w:lineRule="auto"/>
            </w:pPr>
            <w:r w:rsidRPr="008B1A44">
              <w:rPr>
                <w:rFonts w:ascii="Times New Roman" w:hAnsi="Times New Roman" w:cs="Times New Roman"/>
                <w:sz w:val="24"/>
                <w:szCs w:val="24"/>
              </w:rPr>
              <w:t>Т \ ГО</w:t>
            </w:r>
          </w:p>
        </w:tc>
        <w:tc>
          <w:tcPr>
            <w:tcW w:w="1276" w:type="dxa"/>
          </w:tcPr>
          <w:p w:rsidR="00342760" w:rsidRDefault="00342760" w:rsidP="004E1207">
            <w:pPr>
              <w:spacing w:line="276" w:lineRule="auto"/>
            </w:pPr>
            <w:r w:rsidRPr="008B1A44">
              <w:rPr>
                <w:rFonts w:ascii="Times New Roman" w:hAnsi="Times New Roman" w:cs="Times New Roman"/>
                <w:sz w:val="24"/>
                <w:szCs w:val="24"/>
              </w:rPr>
              <w:t>Т \ ГО</w:t>
            </w:r>
          </w:p>
        </w:tc>
        <w:tc>
          <w:tcPr>
            <w:tcW w:w="1309" w:type="dxa"/>
          </w:tcPr>
          <w:p w:rsidR="00342760" w:rsidRDefault="00342760" w:rsidP="004E1207">
            <w:pPr>
              <w:spacing w:line="276" w:lineRule="auto"/>
            </w:pPr>
            <w:r w:rsidRPr="008B1A44">
              <w:rPr>
                <w:rFonts w:ascii="Times New Roman" w:hAnsi="Times New Roman" w:cs="Times New Roman"/>
                <w:sz w:val="24"/>
                <w:szCs w:val="24"/>
              </w:rPr>
              <w:t>Т \ ГО</w:t>
            </w:r>
          </w:p>
        </w:tc>
        <w:tc>
          <w:tcPr>
            <w:tcW w:w="1309" w:type="dxa"/>
          </w:tcPr>
          <w:p w:rsidR="00342760" w:rsidRDefault="00342760" w:rsidP="004E1207">
            <w:pPr>
              <w:spacing w:line="276" w:lineRule="auto"/>
            </w:pPr>
            <w:r w:rsidRPr="008B1A44">
              <w:rPr>
                <w:rFonts w:ascii="Times New Roman" w:hAnsi="Times New Roman" w:cs="Times New Roman"/>
                <w:sz w:val="24"/>
                <w:szCs w:val="24"/>
              </w:rPr>
              <w:t>Т \ ГО</w:t>
            </w:r>
          </w:p>
        </w:tc>
        <w:tc>
          <w:tcPr>
            <w:tcW w:w="1309" w:type="dxa"/>
          </w:tcPr>
          <w:p w:rsidR="00342760" w:rsidRDefault="00342760" w:rsidP="004E1207">
            <w:pPr>
              <w:spacing w:line="276" w:lineRule="auto"/>
            </w:pPr>
            <w:r w:rsidRPr="008B1A44">
              <w:rPr>
                <w:rFonts w:ascii="Times New Roman" w:hAnsi="Times New Roman" w:cs="Times New Roman"/>
                <w:sz w:val="24"/>
                <w:szCs w:val="24"/>
              </w:rPr>
              <w:t>Т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Обществознание</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Default="00342760" w:rsidP="004E1207">
            <w:pPr>
              <w:spacing w:line="276" w:lineRule="auto"/>
            </w:pPr>
          </w:p>
        </w:tc>
        <w:tc>
          <w:tcPr>
            <w:tcW w:w="1309" w:type="dxa"/>
          </w:tcPr>
          <w:p w:rsidR="00342760" w:rsidRDefault="00342760" w:rsidP="004E1207">
            <w:pPr>
              <w:spacing w:line="276" w:lineRule="auto"/>
            </w:pPr>
          </w:p>
        </w:tc>
        <w:tc>
          <w:tcPr>
            <w:tcW w:w="1309" w:type="dxa"/>
          </w:tcPr>
          <w:p w:rsidR="00342760" w:rsidRDefault="00342760" w:rsidP="004E1207">
            <w:pPr>
              <w:spacing w:line="276" w:lineRule="auto"/>
            </w:pPr>
            <w:r w:rsidRPr="00FA064C">
              <w:rPr>
                <w:rFonts w:ascii="Times New Roman" w:hAnsi="Times New Roman" w:cs="Times New Roman"/>
                <w:sz w:val="24"/>
                <w:szCs w:val="24"/>
              </w:rPr>
              <w:t>Т \ ГО</w:t>
            </w:r>
          </w:p>
        </w:tc>
        <w:tc>
          <w:tcPr>
            <w:tcW w:w="1309" w:type="dxa"/>
          </w:tcPr>
          <w:p w:rsidR="00342760" w:rsidRDefault="00342760" w:rsidP="004E1207">
            <w:pPr>
              <w:spacing w:line="276" w:lineRule="auto"/>
            </w:pPr>
            <w:r w:rsidRPr="00FA064C">
              <w:rPr>
                <w:rFonts w:ascii="Times New Roman" w:hAnsi="Times New Roman" w:cs="Times New Roman"/>
                <w:sz w:val="24"/>
                <w:szCs w:val="24"/>
              </w:rPr>
              <w:t>Т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География</w:t>
            </w:r>
          </w:p>
        </w:tc>
        <w:tc>
          <w:tcPr>
            <w:tcW w:w="1559" w:type="dxa"/>
          </w:tcPr>
          <w:p w:rsidR="00342760" w:rsidRDefault="00342760" w:rsidP="004E1207">
            <w:pPr>
              <w:spacing w:line="276" w:lineRule="auto"/>
            </w:pPr>
            <w:r w:rsidRPr="004B1D4C">
              <w:rPr>
                <w:rFonts w:ascii="Times New Roman" w:hAnsi="Times New Roman" w:cs="Times New Roman"/>
                <w:sz w:val="24"/>
                <w:szCs w:val="24"/>
              </w:rPr>
              <w:t>Т \ ГО</w:t>
            </w:r>
          </w:p>
        </w:tc>
        <w:tc>
          <w:tcPr>
            <w:tcW w:w="1276" w:type="dxa"/>
          </w:tcPr>
          <w:p w:rsidR="00342760" w:rsidRDefault="00342760" w:rsidP="004E1207">
            <w:pPr>
              <w:spacing w:line="276" w:lineRule="auto"/>
            </w:pPr>
            <w:r w:rsidRPr="004B1D4C">
              <w:rPr>
                <w:rFonts w:ascii="Times New Roman" w:hAnsi="Times New Roman" w:cs="Times New Roman"/>
                <w:sz w:val="24"/>
                <w:szCs w:val="24"/>
              </w:rPr>
              <w:t>Т \ ГО</w:t>
            </w:r>
          </w:p>
        </w:tc>
        <w:tc>
          <w:tcPr>
            <w:tcW w:w="1309" w:type="dxa"/>
          </w:tcPr>
          <w:p w:rsidR="00342760" w:rsidRDefault="00342760" w:rsidP="004E1207">
            <w:pPr>
              <w:spacing w:line="276" w:lineRule="auto"/>
            </w:pPr>
            <w:r w:rsidRPr="004B1D4C">
              <w:rPr>
                <w:rFonts w:ascii="Times New Roman" w:hAnsi="Times New Roman" w:cs="Times New Roman"/>
                <w:sz w:val="24"/>
                <w:szCs w:val="24"/>
              </w:rPr>
              <w:t>Т \ ГО</w:t>
            </w:r>
          </w:p>
        </w:tc>
        <w:tc>
          <w:tcPr>
            <w:tcW w:w="1309" w:type="dxa"/>
          </w:tcPr>
          <w:p w:rsidR="00342760" w:rsidRDefault="00342760" w:rsidP="004E1207">
            <w:pPr>
              <w:spacing w:line="276" w:lineRule="auto"/>
            </w:pPr>
            <w:r w:rsidRPr="004B1D4C">
              <w:rPr>
                <w:rFonts w:ascii="Times New Roman" w:hAnsi="Times New Roman" w:cs="Times New Roman"/>
                <w:sz w:val="24"/>
                <w:szCs w:val="24"/>
              </w:rPr>
              <w:t>Т \ ГО</w:t>
            </w:r>
          </w:p>
        </w:tc>
        <w:tc>
          <w:tcPr>
            <w:tcW w:w="1309" w:type="dxa"/>
          </w:tcPr>
          <w:p w:rsidR="00342760" w:rsidRDefault="00342760" w:rsidP="004E1207">
            <w:pPr>
              <w:spacing w:line="276" w:lineRule="auto"/>
            </w:pPr>
            <w:r w:rsidRPr="004B1D4C">
              <w:rPr>
                <w:rFonts w:ascii="Times New Roman" w:hAnsi="Times New Roman" w:cs="Times New Roman"/>
                <w:sz w:val="24"/>
                <w:szCs w:val="24"/>
              </w:rPr>
              <w:t>Т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Физика</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КР \ ГО</w:t>
            </w:r>
          </w:p>
        </w:tc>
        <w:tc>
          <w:tcPr>
            <w:tcW w:w="1309" w:type="dxa"/>
          </w:tcPr>
          <w:p w:rsidR="00342760" w:rsidRDefault="00342760" w:rsidP="004E1207">
            <w:pPr>
              <w:spacing w:line="276" w:lineRule="auto"/>
            </w:pPr>
            <w:r w:rsidRPr="00CB6B28">
              <w:rPr>
                <w:rFonts w:ascii="Times New Roman" w:hAnsi="Times New Roman" w:cs="Times New Roman"/>
                <w:sz w:val="24"/>
                <w:szCs w:val="24"/>
              </w:rPr>
              <w:t>КР \ ГО</w:t>
            </w:r>
          </w:p>
        </w:tc>
        <w:tc>
          <w:tcPr>
            <w:tcW w:w="1309" w:type="dxa"/>
          </w:tcPr>
          <w:p w:rsidR="00342760" w:rsidRDefault="00342760" w:rsidP="004E1207">
            <w:pPr>
              <w:spacing w:line="276" w:lineRule="auto"/>
            </w:pPr>
            <w:r w:rsidRPr="00CB6B28">
              <w:rPr>
                <w:rFonts w:ascii="Times New Roman" w:hAnsi="Times New Roman" w:cs="Times New Roman"/>
                <w:sz w:val="24"/>
                <w:szCs w:val="24"/>
              </w:rPr>
              <w:t>КР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Химия</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pPr>
            <w:r w:rsidRPr="003B18D3">
              <w:rPr>
                <w:rFonts w:ascii="Times New Roman" w:hAnsi="Times New Roman" w:cs="Times New Roman"/>
                <w:sz w:val="24"/>
                <w:szCs w:val="24"/>
              </w:rPr>
              <w:t>КР \ ГО</w:t>
            </w:r>
          </w:p>
        </w:tc>
        <w:tc>
          <w:tcPr>
            <w:tcW w:w="1309" w:type="dxa"/>
          </w:tcPr>
          <w:p w:rsidR="00342760" w:rsidRDefault="00342760" w:rsidP="004E1207">
            <w:pPr>
              <w:spacing w:line="276" w:lineRule="auto"/>
            </w:pPr>
            <w:r w:rsidRPr="003B18D3">
              <w:rPr>
                <w:rFonts w:ascii="Times New Roman" w:hAnsi="Times New Roman" w:cs="Times New Roman"/>
                <w:sz w:val="24"/>
                <w:szCs w:val="24"/>
              </w:rPr>
              <w:t>КР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Биология</w:t>
            </w:r>
          </w:p>
        </w:tc>
        <w:tc>
          <w:tcPr>
            <w:tcW w:w="1559" w:type="dxa"/>
          </w:tcPr>
          <w:p w:rsidR="00342760" w:rsidRDefault="00342760" w:rsidP="004E1207">
            <w:pPr>
              <w:spacing w:line="276" w:lineRule="auto"/>
            </w:pPr>
            <w:r w:rsidRPr="00623275">
              <w:rPr>
                <w:rFonts w:ascii="Times New Roman" w:hAnsi="Times New Roman" w:cs="Times New Roman"/>
                <w:sz w:val="24"/>
                <w:szCs w:val="24"/>
              </w:rPr>
              <w:t>Т \ ГО</w:t>
            </w:r>
          </w:p>
        </w:tc>
        <w:tc>
          <w:tcPr>
            <w:tcW w:w="1276" w:type="dxa"/>
          </w:tcPr>
          <w:p w:rsidR="00342760" w:rsidRDefault="00342760" w:rsidP="004E1207">
            <w:pPr>
              <w:spacing w:line="276" w:lineRule="auto"/>
            </w:pPr>
            <w:r w:rsidRPr="00623275">
              <w:rPr>
                <w:rFonts w:ascii="Times New Roman" w:hAnsi="Times New Roman" w:cs="Times New Roman"/>
                <w:sz w:val="24"/>
                <w:szCs w:val="24"/>
              </w:rPr>
              <w:t>Т \ ГО</w:t>
            </w:r>
          </w:p>
        </w:tc>
        <w:tc>
          <w:tcPr>
            <w:tcW w:w="1309" w:type="dxa"/>
          </w:tcPr>
          <w:p w:rsidR="00342760" w:rsidRDefault="00342760" w:rsidP="004E1207">
            <w:pPr>
              <w:spacing w:line="276" w:lineRule="auto"/>
            </w:pPr>
            <w:r w:rsidRPr="00623275">
              <w:rPr>
                <w:rFonts w:ascii="Times New Roman" w:hAnsi="Times New Roman" w:cs="Times New Roman"/>
                <w:sz w:val="24"/>
                <w:szCs w:val="24"/>
              </w:rPr>
              <w:t>Т \ ГО</w:t>
            </w:r>
          </w:p>
        </w:tc>
        <w:tc>
          <w:tcPr>
            <w:tcW w:w="1309" w:type="dxa"/>
          </w:tcPr>
          <w:p w:rsidR="00342760" w:rsidRDefault="00342760" w:rsidP="004E1207">
            <w:pPr>
              <w:spacing w:line="276" w:lineRule="auto"/>
            </w:pPr>
            <w:r w:rsidRPr="00623275">
              <w:rPr>
                <w:rFonts w:ascii="Times New Roman" w:hAnsi="Times New Roman" w:cs="Times New Roman"/>
                <w:sz w:val="24"/>
                <w:szCs w:val="24"/>
              </w:rPr>
              <w:t>Т \ ГО</w:t>
            </w:r>
          </w:p>
        </w:tc>
        <w:tc>
          <w:tcPr>
            <w:tcW w:w="1309" w:type="dxa"/>
          </w:tcPr>
          <w:p w:rsidR="00342760" w:rsidRDefault="00342760" w:rsidP="004E1207">
            <w:pPr>
              <w:spacing w:line="276" w:lineRule="auto"/>
            </w:pPr>
            <w:r w:rsidRPr="00623275">
              <w:rPr>
                <w:rFonts w:ascii="Times New Roman" w:hAnsi="Times New Roman" w:cs="Times New Roman"/>
                <w:sz w:val="24"/>
                <w:szCs w:val="24"/>
              </w:rPr>
              <w:t>Т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Изобразительное искусство</w:t>
            </w:r>
          </w:p>
        </w:tc>
        <w:tc>
          <w:tcPr>
            <w:tcW w:w="1559" w:type="dxa"/>
          </w:tcPr>
          <w:p w:rsidR="00342760" w:rsidRPr="00BD6B2E" w:rsidRDefault="00342760" w:rsidP="004E1207">
            <w:pPr>
              <w:spacing w:line="276" w:lineRule="auto"/>
              <w:ind w:left="142" w:firstLine="142"/>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 xml:space="preserve"> \ ГО</w:t>
            </w:r>
          </w:p>
        </w:tc>
        <w:tc>
          <w:tcPr>
            <w:tcW w:w="1276" w:type="dxa"/>
          </w:tcPr>
          <w:p w:rsidR="00342760" w:rsidRDefault="00342760" w:rsidP="004E1207">
            <w:pPr>
              <w:spacing w:line="276" w:lineRule="auto"/>
            </w:pPr>
            <w:proofErr w:type="gramStart"/>
            <w:r w:rsidRPr="00CF3F4E">
              <w:rPr>
                <w:rFonts w:ascii="Times New Roman" w:hAnsi="Times New Roman" w:cs="Times New Roman"/>
                <w:sz w:val="24"/>
                <w:szCs w:val="24"/>
              </w:rPr>
              <w:t>ПР</w:t>
            </w:r>
            <w:proofErr w:type="gramEnd"/>
            <w:r w:rsidRPr="00CF3F4E">
              <w:rPr>
                <w:rFonts w:ascii="Times New Roman" w:hAnsi="Times New Roman" w:cs="Times New Roman"/>
                <w:sz w:val="24"/>
                <w:szCs w:val="24"/>
              </w:rPr>
              <w:t xml:space="preserve"> \ ГО</w:t>
            </w:r>
          </w:p>
        </w:tc>
        <w:tc>
          <w:tcPr>
            <w:tcW w:w="1309" w:type="dxa"/>
          </w:tcPr>
          <w:p w:rsidR="00342760" w:rsidRDefault="00342760" w:rsidP="004E1207">
            <w:pPr>
              <w:spacing w:line="276" w:lineRule="auto"/>
            </w:pPr>
            <w:proofErr w:type="gramStart"/>
            <w:r w:rsidRPr="00CF3F4E">
              <w:rPr>
                <w:rFonts w:ascii="Times New Roman" w:hAnsi="Times New Roman" w:cs="Times New Roman"/>
                <w:sz w:val="24"/>
                <w:szCs w:val="24"/>
              </w:rPr>
              <w:t>ПР</w:t>
            </w:r>
            <w:proofErr w:type="gramEnd"/>
            <w:r w:rsidRPr="00CF3F4E">
              <w:rPr>
                <w:rFonts w:ascii="Times New Roman" w:hAnsi="Times New Roman" w:cs="Times New Roman"/>
                <w:sz w:val="24"/>
                <w:szCs w:val="24"/>
              </w:rPr>
              <w:t xml:space="preserve"> \ ГО</w:t>
            </w:r>
          </w:p>
        </w:tc>
        <w:tc>
          <w:tcPr>
            <w:tcW w:w="1309" w:type="dxa"/>
          </w:tcPr>
          <w:p w:rsidR="00342760" w:rsidRDefault="00342760" w:rsidP="004E1207">
            <w:pPr>
              <w:spacing w:line="276" w:lineRule="auto"/>
            </w:pPr>
          </w:p>
        </w:tc>
        <w:tc>
          <w:tcPr>
            <w:tcW w:w="1309" w:type="dxa"/>
          </w:tcPr>
          <w:p w:rsidR="00342760" w:rsidRDefault="00342760" w:rsidP="004E1207">
            <w:pPr>
              <w:spacing w:line="276" w:lineRule="auto"/>
            </w:pP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Музыка</w:t>
            </w:r>
          </w:p>
        </w:tc>
        <w:tc>
          <w:tcPr>
            <w:tcW w:w="1559" w:type="dxa"/>
          </w:tcPr>
          <w:p w:rsidR="00342760" w:rsidRDefault="00342760" w:rsidP="004E1207">
            <w:pPr>
              <w:spacing w:line="276" w:lineRule="auto"/>
            </w:pPr>
            <w:r>
              <w:rPr>
                <w:rFonts w:ascii="Times New Roman" w:hAnsi="Times New Roman" w:cs="Times New Roman"/>
                <w:sz w:val="24"/>
                <w:szCs w:val="24"/>
              </w:rPr>
              <w:t>ИВ</w:t>
            </w:r>
            <w:r w:rsidRPr="00623275">
              <w:rPr>
                <w:rFonts w:ascii="Times New Roman" w:hAnsi="Times New Roman" w:cs="Times New Roman"/>
                <w:sz w:val="24"/>
                <w:szCs w:val="24"/>
              </w:rPr>
              <w:t xml:space="preserve"> \ ГО</w:t>
            </w:r>
          </w:p>
        </w:tc>
        <w:tc>
          <w:tcPr>
            <w:tcW w:w="1276" w:type="dxa"/>
          </w:tcPr>
          <w:p w:rsidR="00342760" w:rsidRDefault="00342760" w:rsidP="004E1207">
            <w:pPr>
              <w:spacing w:line="276" w:lineRule="auto"/>
            </w:pPr>
            <w:r w:rsidRPr="00F82A8D">
              <w:rPr>
                <w:rFonts w:ascii="Times New Roman" w:hAnsi="Times New Roman" w:cs="Times New Roman"/>
                <w:sz w:val="24"/>
                <w:szCs w:val="24"/>
              </w:rPr>
              <w:t>ИВ \ ГО</w:t>
            </w:r>
          </w:p>
        </w:tc>
        <w:tc>
          <w:tcPr>
            <w:tcW w:w="1309" w:type="dxa"/>
          </w:tcPr>
          <w:p w:rsidR="00342760" w:rsidRDefault="00342760" w:rsidP="004E1207">
            <w:pPr>
              <w:spacing w:line="276" w:lineRule="auto"/>
            </w:pPr>
            <w:r w:rsidRPr="00F82A8D">
              <w:rPr>
                <w:rFonts w:ascii="Times New Roman" w:hAnsi="Times New Roman" w:cs="Times New Roman"/>
                <w:sz w:val="24"/>
                <w:szCs w:val="24"/>
              </w:rPr>
              <w:t>ИВ \ ГО</w:t>
            </w:r>
          </w:p>
        </w:tc>
        <w:tc>
          <w:tcPr>
            <w:tcW w:w="1309" w:type="dxa"/>
          </w:tcPr>
          <w:p w:rsidR="00342760" w:rsidRDefault="00342760" w:rsidP="004E1207">
            <w:pPr>
              <w:spacing w:line="276" w:lineRule="auto"/>
            </w:pPr>
            <w:r w:rsidRPr="00F82A8D">
              <w:rPr>
                <w:rFonts w:ascii="Times New Roman" w:hAnsi="Times New Roman" w:cs="Times New Roman"/>
                <w:sz w:val="24"/>
                <w:szCs w:val="24"/>
              </w:rPr>
              <w:t>ИВ \ ГО</w:t>
            </w:r>
          </w:p>
        </w:tc>
        <w:tc>
          <w:tcPr>
            <w:tcW w:w="1309" w:type="dxa"/>
          </w:tcPr>
          <w:p w:rsidR="00342760" w:rsidRDefault="00342760" w:rsidP="004E1207">
            <w:pPr>
              <w:spacing w:line="276" w:lineRule="auto"/>
            </w:pP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Pr>
                <w:rFonts w:ascii="Times New Roman" w:hAnsi="Times New Roman" w:cs="Times New Roman"/>
                <w:sz w:val="24"/>
                <w:szCs w:val="24"/>
              </w:rPr>
              <w:t>Труд (</w:t>
            </w:r>
            <w:r w:rsidRPr="00BD6B2E">
              <w:rPr>
                <w:rFonts w:ascii="Times New Roman" w:hAnsi="Times New Roman" w:cs="Times New Roman"/>
                <w:sz w:val="24"/>
                <w:szCs w:val="24"/>
              </w:rPr>
              <w:t>Технология</w:t>
            </w:r>
            <w:r>
              <w:rPr>
                <w:rFonts w:ascii="Times New Roman" w:hAnsi="Times New Roman" w:cs="Times New Roman"/>
                <w:sz w:val="24"/>
                <w:szCs w:val="24"/>
              </w:rPr>
              <w:t>)</w:t>
            </w:r>
          </w:p>
        </w:tc>
        <w:tc>
          <w:tcPr>
            <w:tcW w:w="1559" w:type="dxa"/>
          </w:tcPr>
          <w:p w:rsidR="00342760" w:rsidRPr="00BD6B2E" w:rsidRDefault="00342760" w:rsidP="004E1207">
            <w:pPr>
              <w:spacing w:line="276" w:lineRule="auto"/>
              <w:ind w:left="142" w:firstLine="142"/>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 xml:space="preserve"> \ ГО</w:t>
            </w:r>
          </w:p>
        </w:tc>
        <w:tc>
          <w:tcPr>
            <w:tcW w:w="1276" w:type="dxa"/>
          </w:tcPr>
          <w:p w:rsidR="00342760" w:rsidRDefault="00342760" w:rsidP="004E1207">
            <w:pPr>
              <w:spacing w:line="276" w:lineRule="auto"/>
            </w:pPr>
            <w:proofErr w:type="gramStart"/>
            <w:r w:rsidRPr="00CF3F4E">
              <w:rPr>
                <w:rFonts w:ascii="Times New Roman" w:hAnsi="Times New Roman" w:cs="Times New Roman"/>
                <w:sz w:val="24"/>
                <w:szCs w:val="24"/>
              </w:rPr>
              <w:t>ПР</w:t>
            </w:r>
            <w:proofErr w:type="gramEnd"/>
            <w:r w:rsidRPr="00CF3F4E">
              <w:rPr>
                <w:rFonts w:ascii="Times New Roman" w:hAnsi="Times New Roman" w:cs="Times New Roman"/>
                <w:sz w:val="24"/>
                <w:szCs w:val="24"/>
              </w:rPr>
              <w:t xml:space="preserve"> \ ГО</w:t>
            </w:r>
          </w:p>
        </w:tc>
        <w:tc>
          <w:tcPr>
            <w:tcW w:w="1309" w:type="dxa"/>
          </w:tcPr>
          <w:p w:rsidR="00342760" w:rsidRDefault="00342760" w:rsidP="004E1207">
            <w:pPr>
              <w:spacing w:line="276" w:lineRule="auto"/>
            </w:pPr>
            <w:proofErr w:type="gramStart"/>
            <w:r w:rsidRPr="00CF3F4E">
              <w:rPr>
                <w:rFonts w:ascii="Times New Roman" w:hAnsi="Times New Roman" w:cs="Times New Roman"/>
                <w:sz w:val="24"/>
                <w:szCs w:val="24"/>
              </w:rPr>
              <w:t>ПР</w:t>
            </w:r>
            <w:proofErr w:type="gramEnd"/>
            <w:r w:rsidRPr="00CF3F4E">
              <w:rPr>
                <w:rFonts w:ascii="Times New Roman" w:hAnsi="Times New Roman" w:cs="Times New Roman"/>
                <w:sz w:val="24"/>
                <w:szCs w:val="24"/>
              </w:rPr>
              <w:t xml:space="preserve"> \ ГО</w:t>
            </w:r>
          </w:p>
        </w:tc>
        <w:tc>
          <w:tcPr>
            <w:tcW w:w="1309" w:type="dxa"/>
          </w:tcPr>
          <w:p w:rsidR="00342760" w:rsidRDefault="00342760" w:rsidP="004E1207">
            <w:pPr>
              <w:spacing w:line="276" w:lineRule="auto"/>
            </w:pPr>
            <w:proofErr w:type="gramStart"/>
            <w:r w:rsidRPr="00CF3F4E">
              <w:rPr>
                <w:rFonts w:ascii="Times New Roman" w:hAnsi="Times New Roman" w:cs="Times New Roman"/>
                <w:sz w:val="24"/>
                <w:szCs w:val="24"/>
              </w:rPr>
              <w:t>ПР</w:t>
            </w:r>
            <w:proofErr w:type="gramEnd"/>
            <w:r w:rsidRPr="00CF3F4E">
              <w:rPr>
                <w:rFonts w:ascii="Times New Roman" w:hAnsi="Times New Roman" w:cs="Times New Roman"/>
                <w:sz w:val="24"/>
                <w:szCs w:val="24"/>
              </w:rPr>
              <w:t xml:space="preserve"> \ ГО</w:t>
            </w:r>
          </w:p>
        </w:tc>
        <w:tc>
          <w:tcPr>
            <w:tcW w:w="1309" w:type="dxa"/>
          </w:tcPr>
          <w:p w:rsidR="00342760" w:rsidRDefault="00342760" w:rsidP="004E1207">
            <w:pPr>
              <w:spacing w:line="276" w:lineRule="auto"/>
            </w:pPr>
            <w:proofErr w:type="gramStart"/>
            <w:r w:rsidRPr="00CF3F4E">
              <w:rPr>
                <w:rFonts w:ascii="Times New Roman" w:hAnsi="Times New Roman" w:cs="Times New Roman"/>
                <w:sz w:val="24"/>
                <w:szCs w:val="24"/>
              </w:rPr>
              <w:t>ПР</w:t>
            </w:r>
            <w:proofErr w:type="gramEnd"/>
            <w:r w:rsidRPr="00CF3F4E">
              <w:rPr>
                <w:rFonts w:ascii="Times New Roman" w:hAnsi="Times New Roman" w:cs="Times New Roman"/>
                <w:sz w:val="24"/>
                <w:szCs w:val="24"/>
              </w:rPr>
              <w:t xml:space="preserve"> \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Физическая культура</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Зачет /ГО</w:t>
            </w:r>
          </w:p>
        </w:tc>
        <w:tc>
          <w:tcPr>
            <w:tcW w:w="1276" w:type="dxa"/>
          </w:tcPr>
          <w:p w:rsidR="00342760" w:rsidRDefault="00342760" w:rsidP="004E1207">
            <w:pPr>
              <w:spacing w:line="276" w:lineRule="auto"/>
            </w:pPr>
            <w:r w:rsidRPr="003A0915">
              <w:rPr>
                <w:rFonts w:ascii="Times New Roman" w:hAnsi="Times New Roman" w:cs="Times New Roman"/>
                <w:sz w:val="24"/>
                <w:szCs w:val="24"/>
              </w:rPr>
              <w:t>Зачет /ГО</w:t>
            </w:r>
          </w:p>
        </w:tc>
        <w:tc>
          <w:tcPr>
            <w:tcW w:w="1309" w:type="dxa"/>
          </w:tcPr>
          <w:p w:rsidR="00342760" w:rsidRDefault="00342760" w:rsidP="004E1207">
            <w:pPr>
              <w:spacing w:line="276" w:lineRule="auto"/>
            </w:pPr>
            <w:r w:rsidRPr="003A0915">
              <w:rPr>
                <w:rFonts w:ascii="Times New Roman" w:hAnsi="Times New Roman" w:cs="Times New Roman"/>
                <w:sz w:val="24"/>
                <w:szCs w:val="24"/>
              </w:rPr>
              <w:t>Зачет /ГО</w:t>
            </w:r>
          </w:p>
        </w:tc>
        <w:tc>
          <w:tcPr>
            <w:tcW w:w="1309" w:type="dxa"/>
          </w:tcPr>
          <w:p w:rsidR="00342760" w:rsidRDefault="00342760" w:rsidP="004E1207">
            <w:pPr>
              <w:spacing w:line="276" w:lineRule="auto"/>
            </w:pPr>
            <w:r w:rsidRPr="003A0915">
              <w:rPr>
                <w:rFonts w:ascii="Times New Roman" w:hAnsi="Times New Roman" w:cs="Times New Roman"/>
                <w:sz w:val="24"/>
                <w:szCs w:val="24"/>
              </w:rPr>
              <w:t>Зачет /ГО</w:t>
            </w:r>
          </w:p>
        </w:tc>
        <w:tc>
          <w:tcPr>
            <w:tcW w:w="1309" w:type="dxa"/>
          </w:tcPr>
          <w:p w:rsidR="00342760" w:rsidRDefault="00342760" w:rsidP="004E1207">
            <w:pPr>
              <w:spacing w:line="276" w:lineRule="auto"/>
            </w:pPr>
            <w:r w:rsidRPr="003A0915">
              <w:rPr>
                <w:rFonts w:ascii="Times New Roman" w:hAnsi="Times New Roman" w:cs="Times New Roman"/>
                <w:sz w:val="24"/>
                <w:szCs w:val="24"/>
              </w:rPr>
              <w:t>Зачет /ГО</w:t>
            </w:r>
          </w:p>
        </w:tc>
      </w:tr>
      <w:tr w:rsidR="00342760" w:rsidRPr="0078107C" w:rsidTr="00700D9E">
        <w:tc>
          <w:tcPr>
            <w:tcW w:w="4077" w:type="dxa"/>
          </w:tcPr>
          <w:p w:rsidR="00342760" w:rsidRPr="00BD6B2E" w:rsidRDefault="00342760" w:rsidP="004E1207">
            <w:pPr>
              <w:spacing w:line="276" w:lineRule="auto"/>
              <w:ind w:left="142" w:firstLine="142"/>
              <w:rPr>
                <w:rFonts w:ascii="Times New Roman" w:hAnsi="Times New Roman" w:cs="Times New Roman"/>
                <w:sz w:val="24"/>
                <w:szCs w:val="24"/>
              </w:rPr>
            </w:pPr>
            <w:r w:rsidRPr="00BD6B2E">
              <w:rPr>
                <w:rFonts w:ascii="Times New Roman" w:hAnsi="Times New Roman" w:cs="Times New Roman"/>
                <w:sz w:val="24"/>
                <w:szCs w:val="24"/>
              </w:rPr>
              <w:t xml:space="preserve">Основы безопасности </w:t>
            </w:r>
            <w:r>
              <w:rPr>
                <w:rFonts w:ascii="Times New Roman" w:hAnsi="Times New Roman" w:cs="Times New Roman"/>
                <w:sz w:val="24"/>
                <w:szCs w:val="24"/>
              </w:rPr>
              <w:t>и защиты Родины</w:t>
            </w:r>
          </w:p>
        </w:tc>
        <w:tc>
          <w:tcPr>
            <w:tcW w:w="1559" w:type="dxa"/>
          </w:tcPr>
          <w:p w:rsidR="00342760" w:rsidRPr="00BD6B2E"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pPr>
          </w:p>
        </w:tc>
        <w:tc>
          <w:tcPr>
            <w:tcW w:w="1309" w:type="dxa"/>
          </w:tcPr>
          <w:p w:rsidR="00342760" w:rsidRDefault="00342760" w:rsidP="004E1207">
            <w:pPr>
              <w:spacing w:line="276" w:lineRule="auto"/>
            </w:pPr>
            <w:r w:rsidRPr="00AF4833">
              <w:rPr>
                <w:rFonts w:ascii="Times New Roman" w:hAnsi="Times New Roman" w:cs="Times New Roman"/>
                <w:sz w:val="24"/>
                <w:szCs w:val="24"/>
              </w:rPr>
              <w:t>Зачет /ГО</w:t>
            </w:r>
          </w:p>
        </w:tc>
        <w:tc>
          <w:tcPr>
            <w:tcW w:w="1309" w:type="dxa"/>
          </w:tcPr>
          <w:p w:rsidR="00342760" w:rsidRDefault="00342760" w:rsidP="004E1207">
            <w:pPr>
              <w:spacing w:line="276" w:lineRule="auto"/>
            </w:pPr>
            <w:r w:rsidRPr="00AF4833">
              <w:rPr>
                <w:rFonts w:ascii="Times New Roman" w:hAnsi="Times New Roman" w:cs="Times New Roman"/>
                <w:sz w:val="24"/>
                <w:szCs w:val="24"/>
              </w:rPr>
              <w:t>Зачет /ГО</w:t>
            </w:r>
          </w:p>
        </w:tc>
      </w:tr>
      <w:tr w:rsidR="00342760" w:rsidRPr="0078107C" w:rsidTr="00700D9E">
        <w:tc>
          <w:tcPr>
            <w:tcW w:w="4077" w:type="dxa"/>
          </w:tcPr>
          <w:p w:rsidR="00342760" w:rsidRPr="00013D68" w:rsidRDefault="00342760" w:rsidP="004E1207">
            <w:pPr>
              <w:spacing w:line="276" w:lineRule="auto"/>
              <w:rPr>
                <w:rFonts w:ascii="Times New Roman" w:hAnsi="Times New Roman" w:cs="Times New Roman"/>
                <w:sz w:val="24"/>
                <w:szCs w:val="24"/>
              </w:rPr>
            </w:pPr>
            <w:r>
              <w:rPr>
                <w:rFonts w:ascii="Times New Roman" w:hAnsi="Times New Roman" w:cs="Times New Roman"/>
                <w:sz w:val="24"/>
                <w:szCs w:val="24"/>
              </w:rPr>
              <w:t>"</w:t>
            </w:r>
            <w:r w:rsidR="005E269B">
              <w:rPr>
                <w:rFonts w:ascii="Times New Roman" w:hAnsi="Times New Roman" w:cs="Times New Roman"/>
                <w:sz w:val="24"/>
                <w:szCs w:val="24"/>
              </w:rPr>
              <w:t>Избранные вопросы математики</w:t>
            </w:r>
            <w:r w:rsidRPr="00013D68">
              <w:rPr>
                <w:rFonts w:ascii="Times New Roman" w:hAnsi="Times New Roman" w:cs="Times New Roman"/>
                <w:sz w:val="24"/>
                <w:szCs w:val="24"/>
              </w:rPr>
              <w:t>"</w:t>
            </w:r>
          </w:p>
        </w:tc>
        <w:tc>
          <w:tcPr>
            <w:tcW w:w="1559" w:type="dxa"/>
          </w:tcPr>
          <w:p w:rsidR="00342760"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Default="005E269B"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Зачет</w:t>
            </w: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r>
      <w:tr w:rsidR="00342760" w:rsidRPr="0078107C" w:rsidTr="00700D9E">
        <w:tc>
          <w:tcPr>
            <w:tcW w:w="4077" w:type="dxa"/>
          </w:tcPr>
          <w:p w:rsidR="00342760" w:rsidRPr="00013D68" w:rsidRDefault="00342760" w:rsidP="004E1207">
            <w:pPr>
              <w:spacing w:line="276" w:lineRule="auto"/>
              <w:rPr>
                <w:rFonts w:ascii="Times New Roman" w:hAnsi="Times New Roman" w:cs="Times New Roman"/>
                <w:sz w:val="24"/>
                <w:szCs w:val="24"/>
              </w:rPr>
            </w:pPr>
            <w:r w:rsidRPr="00013D68">
              <w:rPr>
                <w:rFonts w:ascii="Times New Roman" w:hAnsi="Times New Roman" w:cs="Times New Roman"/>
                <w:sz w:val="24"/>
                <w:szCs w:val="24"/>
              </w:rPr>
              <w:t>"</w:t>
            </w:r>
            <w:r>
              <w:rPr>
                <w:rFonts w:ascii="Times New Roman" w:hAnsi="Times New Roman" w:cs="Times New Roman"/>
                <w:sz w:val="24"/>
                <w:szCs w:val="24"/>
              </w:rPr>
              <w:t>Лингвистический анализ текста</w:t>
            </w:r>
            <w:r w:rsidRPr="00013D68">
              <w:rPr>
                <w:rFonts w:ascii="Times New Roman" w:hAnsi="Times New Roman" w:cs="Times New Roman"/>
                <w:sz w:val="24"/>
                <w:szCs w:val="24"/>
              </w:rPr>
              <w:t>"</w:t>
            </w:r>
          </w:p>
        </w:tc>
        <w:tc>
          <w:tcPr>
            <w:tcW w:w="1559" w:type="dxa"/>
          </w:tcPr>
          <w:p w:rsidR="00342760" w:rsidRDefault="00342760" w:rsidP="004E1207">
            <w:pPr>
              <w:spacing w:line="276" w:lineRule="auto"/>
              <w:ind w:left="142" w:firstLine="142"/>
              <w:jc w:val="center"/>
              <w:rPr>
                <w:rFonts w:ascii="Times New Roman" w:hAnsi="Times New Roman" w:cs="Times New Roman"/>
                <w:sz w:val="24"/>
                <w:szCs w:val="24"/>
              </w:rPr>
            </w:pPr>
          </w:p>
        </w:tc>
        <w:tc>
          <w:tcPr>
            <w:tcW w:w="1276"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Зачет</w:t>
            </w: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r>
      <w:tr w:rsidR="00342760" w:rsidRPr="0078107C" w:rsidTr="00700D9E">
        <w:tc>
          <w:tcPr>
            <w:tcW w:w="4077" w:type="dxa"/>
          </w:tcPr>
          <w:p w:rsidR="00342760" w:rsidRPr="00013D68" w:rsidRDefault="00342760" w:rsidP="004E1207">
            <w:pPr>
              <w:spacing w:line="276" w:lineRule="auto"/>
              <w:rPr>
                <w:rFonts w:ascii="Times New Roman" w:hAnsi="Times New Roman" w:cs="Times New Roman"/>
                <w:sz w:val="24"/>
                <w:szCs w:val="24"/>
              </w:rPr>
            </w:pPr>
            <w:r w:rsidRPr="00013D68">
              <w:rPr>
                <w:rFonts w:ascii="Times New Roman" w:hAnsi="Times New Roman" w:cs="Times New Roman"/>
                <w:sz w:val="24"/>
                <w:szCs w:val="24"/>
              </w:rPr>
              <w:t>«</w:t>
            </w:r>
            <w:r>
              <w:rPr>
                <w:rFonts w:ascii="Times New Roman" w:hAnsi="Times New Roman" w:cs="Times New Roman"/>
                <w:sz w:val="24"/>
                <w:szCs w:val="24"/>
              </w:rPr>
              <w:t>Краеведение</w:t>
            </w:r>
            <w:r w:rsidRPr="00013D68">
              <w:rPr>
                <w:rFonts w:ascii="Times New Roman" w:hAnsi="Times New Roman" w:cs="Times New Roman"/>
                <w:sz w:val="24"/>
                <w:szCs w:val="24"/>
              </w:rPr>
              <w:t>»</w:t>
            </w:r>
          </w:p>
        </w:tc>
        <w:tc>
          <w:tcPr>
            <w:tcW w:w="1559" w:type="dxa"/>
          </w:tcPr>
          <w:p w:rsidR="00342760" w:rsidRDefault="00342760" w:rsidP="004E1207">
            <w:pPr>
              <w:spacing w:line="276" w:lineRule="auto"/>
              <w:ind w:left="142" w:firstLine="142"/>
              <w:jc w:val="center"/>
              <w:rPr>
                <w:rFonts w:ascii="Times New Roman" w:hAnsi="Times New Roman" w:cs="Times New Roman"/>
                <w:sz w:val="24"/>
                <w:szCs w:val="24"/>
              </w:rPr>
            </w:pPr>
            <w:r>
              <w:rPr>
                <w:rFonts w:ascii="Times New Roman" w:hAnsi="Times New Roman" w:cs="Times New Roman"/>
                <w:sz w:val="24"/>
                <w:szCs w:val="24"/>
              </w:rPr>
              <w:t xml:space="preserve">Зачет </w:t>
            </w:r>
          </w:p>
        </w:tc>
        <w:tc>
          <w:tcPr>
            <w:tcW w:w="1276"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c>
          <w:tcPr>
            <w:tcW w:w="1309" w:type="dxa"/>
          </w:tcPr>
          <w:p w:rsidR="00342760" w:rsidRDefault="00342760" w:rsidP="004E1207">
            <w:pPr>
              <w:spacing w:line="276" w:lineRule="auto"/>
              <w:ind w:left="142"/>
              <w:jc w:val="center"/>
              <w:rPr>
                <w:rFonts w:ascii="Times New Roman" w:hAnsi="Times New Roman" w:cs="Times New Roman"/>
                <w:sz w:val="24"/>
                <w:szCs w:val="24"/>
              </w:rPr>
            </w:pPr>
          </w:p>
        </w:tc>
      </w:tr>
      <w:tr w:rsidR="00E5715F" w:rsidRPr="0078107C" w:rsidTr="00700D9E">
        <w:tc>
          <w:tcPr>
            <w:tcW w:w="4077" w:type="dxa"/>
          </w:tcPr>
          <w:p w:rsidR="00E5715F" w:rsidRPr="00013D68" w:rsidRDefault="00E5715F" w:rsidP="004E1207">
            <w:pPr>
              <w:spacing w:line="276" w:lineRule="auto"/>
              <w:rPr>
                <w:rFonts w:ascii="Times New Roman" w:hAnsi="Times New Roman" w:cs="Times New Roman"/>
                <w:sz w:val="24"/>
                <w:szCs w:val="24"/>
              </w:rPr>
            </w:pPr>
            <w:r>
              <w:rPr>
                <w:rFonts w:ascii="Times New Roman" w:hAnsi="Times New Roman" w:cs="Times New Roman"/>
                <w:sz w:val="24"/>
                <w:szCs w:val="24"/>
              </w:rPr>
              <w:t>«Практическая геометрия»</w:t>
            </w:r>
          </w:p>
        </w:tc>
        <w:tc>
          <w:tcPr>
            <w:tcW w:w="1559" w:type="dxa"/>
          </w:tcPr>
          <w:p w:rsidR="00E5715F" w:rsidRDefault="00E5715F" w:rsidP="004E1207">
            <w:pPr>
              <w:spacing w:line="276" w:lineRule="auto"/>
              <w:ind w:left="142" w:firstLine="142"/>
              <w:jc w:val="center"/>
              <w:rPr>
                <w:rFonts w:ascii="Times New Roman" w:hAnsi="Times New Roman" w:cs="Times New Roman"/>
                <w:sz w:val="24"/>
                <w:szCs w:val="24"/>
              </w:rPr>
            </w:pPr>
          </w:p>
        </w:tc>
        <w:tc>
          <w:tcPr>
            <w:tcW w:w="1276" w:type="dxa"/>
          </w:tcPr>
          <w:p w:rsidR="00E5715F" w:rsidRDefault="00E5715F" w:rsidP="004E1207">
            <w:pPr>
              <w:spacing w:line="276" w:lineRule="auto"/>
              <w:ind w:left="142"/>
              <w:jc w:val="center"/>
              <w:rPr>
                <w:rFonts w:ascii="Times New Roman" w:hAnsi="Times New Roman" w:cs="Times New Roman"/>
                <w:sz w:val="24"/>
                <w:szCs w:val="24"/>
              </w:rPr>
            </w:pPr>
          </w:p>
        </w:tc>
        <w:tc>
          <w:tcPr>
            <w:tcW w:w="1309" w:type="dxa"/>
          </w:tcPr>
          <w:p w:rsidR="00E5715F" w:rsidRDefault="00E5715F" w:rsidP="004E1207">
            <w:pPr>
              <w:spacing w:line="276" w:lineRule="auto"/>
              <w:ind w:left="142"/>
              <w:jc w:val="center"/>
              <w:rPr>
                <w:rFonts w:ascii="Times New Roman" w:hAnsi="Times New Roman" w:cs="Times New Roman"/>
                <w:sz w:val="24"/>
                <w:szCs w:val="24"/>
              </w:rPr>
            </w:pPr>
          </w:p>
        </w:tc>
        <w:tc>
          <w:tcPr>
            <w:tcW w:w="1309" w:type="dxa"/>
          </w:tcPr>
          <w:p w:rsidR="00E5715F" w:rsidRDefault="00E5715F" w:rsidP="004E1207">
            <w:pPr>
              <w:spacing w:line="276" w:lineRule="auto"/>
              <w:ind w:left="142"/>
              <w:jc w:val="center"/>
              <w:rPr>
                <w:rFonts w:ascii="Times New Roman" w:hAnsi="Times New Roman" w:cs="Times New Roman"/>
                <w:sz w:val="24"/>
                <w:szCs w:val="24"/>
              </w:rPr>
            </w:pPr>
            <w:r>
              <w:rPr>
                <w:rFonts w:ascii="Times New Roman" w:hAnsi="Times New Roman" w:cs="Times New Roman"/>
                <w:sz w:val="24"/>
                <w:szCs w:val="24"/>
              </w:rPr>
              <w:t xml:space="preserve">Зачет </w:t>
            </w:r>
          </w:p>
        </w:tc>
        <w:tc>
          <w:tcPr>
            <w:tcW w:w="1309" w:type="dxa"/>
          </w:tcPr>
          <w:p w:rsidR="00E5715F" w:rsidRDefault="00E5715F" w:rsidP="004E1207">
            <w:pPr>
              <w:spacing w:line="276" w:lineRule="auto"/>
              <w:ind w:left="142"/>
              <w:jc w:val="center"/>
              <w:rPr>
                <w:rFonts w:ascii="Times New Roman" w:hAnsi="Times New Roman" w:cs="Times New Roman"/>
                <w:sz w:val="24"/>
                <w:szCs w:val="24"/>
              </w:rPr>
            </w:pPr>
          </w:p>
        </w:tc>
      </w:tr>
    </w:tbl>
    <w:p w:rsidR="00342760" w:rsidRDefault="00342760" w:rsidP="004E1207">
      <w:pPr>
        <w:spacing w:after="0" w:line="276" w:lineRule="auto"/>
        <w:ind w:left="142"/>
        <w:rPr>
          <w:rFonts w:ascii="Times New Roman" w:hAnsi="Times New Roman" w:cs="Times New Roman"/>
          <w:sz w:val="24"/>
          <w:szCs w:val="24"/>
        </w:rPr>
      </w:pPr>
    </w:p>
    <w:p w:rsidR="00342760" w:rsidRDefault="00342760" w:rsidP="004E1207">
      <w:pPr>
        <w:spacing w:after="0" w:line="276" w:lineRule="auto"/>
        <w:ind w:left="142"/>
        <w:rPr>
          <w:rFonts w:ascii="Times New Roman" w:hAnsi="Times New Roman" w:cs="Times New Roman"/>
          <w:sz w:val="24"/>
          <w:szCs w:val="24"/>
        </w:rPr>
      </w:pPr>
      <w:r>
        <w:rPr>
          <w:rFonts w:ascii="Times New Roman" w:hAnsi="Times New Roman" w:cs="Times New Roman"/>
          <w:sz w:val="24"/>
          <w:szCs w:val="24"/>
        </w:rPr>
        <w:t>ГО – годовая оценка</w:t>
      </w:r>
    </w:p>
    <w:p w:rsidR="00342760" w:rsidRDefault="00342760" w:rsidP="004E1207">
      <w:pPr>
        <w:spacing w:after="0" w:line="276" w:lineRule="auto"/>
        <w:ind w:left="142"/>
        <w:rPr>
          <w:rFonts w:ascii="Times New Roman" w:hAnsi="Times New Roman" w:cs="Times New Roman"/>
          <w:sz w:val="24"/>
          <w:szCs w:val="24"/>
        </w:rPr>
      </w:pPr>
      <w:r>
        <w:rPr>
          <w:rFonts w:ascii="Times New Roman" w:hAnsi="Times New Roman" w:cs="Times New Roman"/>
          <w:sz w:val="24"/>
          <w:szCs w:val="24"/>
        </w:rPr>
        <w:t>КД – контрольный диктант</w:t>
      </w:r>
    </w:p>
    <w:p w:rsidR="00342760" w:rsidRDefault="00342760" w:rsidP="004E1207">
      <w:pPr>
        <w:spacing w:after="0" w:line="276" w:lineRule="auto"/>
        <w:ind w:left="142"/>
        <w:rPr>
          <w:rFonts w:ascii="Times New Roman" w:hAnsi="Times New Roman" w:cs="Times New Roman"/>
          <w:sz w:val="24"/>
          <w:szCs w:val="24"/>
        </w:rPr>
      </w:pPr>
      <w:r>
        <w:rPr>
          <w:rFonts w:ascii="Times New Roman" w:hAnsi="Times New Roman" w:cs="Times New Roman"/>
          <w:sz w:val="24"/>
          <w:szCs w:val="24"/>
        </w:rPr>
        <w:t>КР – контрольная работа</w:t>
      </w:r>
    </w:p>
    <w:p w:rsidR="00342760" w:rsidRDefault="00342760" w:rsidP="004E1207">
      <w:pPr>
        <w:spacing w:after="0" w:line="276" w:lineRule="auto"/>
        <w:ind w:left="142"/>
        <w:rPr>
          <w:rFonts w:ascii="Times New Roman" w:hAnsi="Times New Roman" w:cs="Times New Roman"/>
          <w:sz w:val="24"/>
          <w:szCs w:val="24"/>
        </w:rPr>
      </w:pPr>
      <w:r>
        <w:rPr>
          <w:rFonts w:ascii="Times New Roman" w:hAnsi="Times New Roman" w:cs="Times New Roman"/>
          <w:sz w:val="24"/>
          <w:szCs w:val="24"/>
        </w:rPr>
        <w:t>ИВ – итоговое выступление</w:t>
      </w:r>
    </w:p>
    <w:p w:rsidR="00342760" w:rsidRDefault="00342760" w:rsidP="004E1207">
      <w:pPr>
        <w:spacing w:after="0" w:line="276" w:lineRule="auto"/>
        <w:ind w:left="142"/>
        <w:rPr>
          <w:rFonts w:ascii="Times New Roman" w:hAnsi="Times New Roman" w:cs="Times New Roman"/>
          <w:sz w:val="24"/>
          <w:szCs w:val="24"/>
        </w:rPr>
      </w:pPr>
      <w:proofErr w:type="gramStart"/>
      <w:r>
        <w:rPr>
          <w:rFonts w:ascii="Times New Roman" w:hAnsi="Times New Roman" w:cs="Times New Roman"/>
          <w:sz w:val="24"/>
          <w:szCs w:val="24"/>
        </w:rPr>
        <w:t>ПР</w:t>
      </w:r>
      <w:proofErr w:type="gramEnd"/>
      <w:r>
        <w:rPr>
          <w:rFonts w:ascii="Times New Roman" w:hAnsi="Times New Roman" w:cs="Times New Roman"/>
          <w:sz w:val="24"/>
          <w:szCs w:val="24"/>
        </w:rPr>
        <w:t xml:space="preserve"> – проектная работа</w:t>
      </w:r>
    </w:p>
    <w:p w:rsidR="00342760" w:rsidRPr="00BD6B2E" w:rsidRDefault="00342760" w:rsidP="004E1207">
      <w:pPr>
        <w:spacing w:after="0" w:line="276" w:lineRule="auto"/>
        <w:ind w:left="142"/>
        <w:rPr>
          <w:rFonts w:ascii="Times New Roman" w:hAnsi="Times New Roman" w:cs="Times New Roman"/>
          <w:sz w:val="24"/>
          <w:szCs w:val="24"/>
        </w:rPr>
      </w:pPr>
      <w:r>
        <w:rPr>
          <w:rFonts w:ascii="Times New Roman" w:hAnsi="Times New Roman" w:cs="Times New Roman"/>
          <w:sz w:val="24"/>
          <w:szCs w:val="24"/>
        </w:rPr>
        <w:t>Т - тестирование</w:t>
      </w:r>
    </w:p>
    <w:p w:rsidR="00342760" w:rsidRPr="00FD1345" w:rsidRDefault="00342760" w:rsidP="004E1207">
      <w:pPr>
        <w:spacing w:after="0" w:line="276" w:lineRule="auto"/>
        <w:rPr>
          <w:rFonts w:ascii="Times New Roman" w:hAnsi="Times New Roman" w:cs="Times New Roman"/>
          <w:sz w:val="24"/>
          <w:szCs w:val="24"/>
        </w:rPr>
      </w:pPr>
      <w:r w:rsidRPr="00FD1345">
        <w:rPr>
          <w:rFonts w:ascii="Times New Roman" w:hAnsi="Times New Roman" w:cs="Times New Roman"/>
          <w:sz w:val="24"/>
          <w:szCs w:val="24"/>
        </w:rPr>
        <w:t>¹ В случае невозможности пройти промежуточную аттестацию в установленных форме и сроках по уважительной причине, подтвержденной документом, применить форму промежуточной аттестации – годовая оценка.</w:t>
      </w:r>
    </w:p>
    <w:p w:rsidR="00342760" w:rsidRDefault="00342760" w:rsidP="004E1207">
      <w:pPr>
        <w:spacing w:after="0" w:line="276" w:lineRule="auto"/>
      </w:pPr>
    </w:p>
    <w:sectPr w:rsidR="00342760" w:rsidSect="00700D9E">
      <w:pgSz w:w="11900" w:h="16820"/>
      <w:pgMar w:top="1134" w:right="1134" w:bottom="1134"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B3E28"/>
    <w:rsid w:val="00007DBB"/>
    <w:rsid w:val="000454DE"/>
    <w:rsid w:val="00052FF9"/>
    <w:rsid w:val="000A07A9"/>
    <w:rsid w:val="000C3476"/>
    <w:rsid w:val="000F4598"/>
    <w:rsid w:val="00101407"/>
    <w:rsid w:val="0010613A"/>
    <w:rsid w:val="00112D88"/>
    <w:rsid w:val="001440F4"/>
    <w:rsid w:val="0015448F"/>
    <w:rsid w:val="001A682B"/>
    <w:rsid w:val="001A68E1"/>
    <w:rsid w:val="001A75C4"/>
    <w:rsid w:val="001A779A"/>
    <w:rsid w:val="001B1213"/>
    <w:rsid w:val="001B4302"/>
    <w:rsid w:val="00217E91"/>
    <w:rsid w:val="00224750"/>
    <w:rsid w:val="00226645"/>
    <w:rsid w:val="00270402"/>
    <w:rsid w:val="00284FF2"/>
    <w:rsid w:val="00297A59"/>
    <w:rsid w:val="002A12FF"/>
    <w:rsid w:val="002A5D25"/>
    <w:rsid w:val="002C3030"/>
    <w:rsid w:val="002E245D"/>
    <w:rsid w:val="002F787C"/>
    <w:rsid w:val="0030678A"/>
    <w:rsid w:val="0031079C"/>
    <w:rsid w:val="003140AE"/>
    <w:rsid w:val="00321939"/>
    <w:rsid w:val="00342760"/>
    <w:rsid w:val="00344318"/>
    <w:rsid w:val="003676D0"/>
    <w:rsid w:val="003708FB"/>
    <w:rsid w:val="003746B2"/>
    <w:rsid w:val="00374FEA"/>
    <w:rsid w:val="003963BA"/>
    <w:rsid w:val="003A7E5F"/>
    <w:rsid w:val="003C7983"/>
    <w:rsid w:val="003E0864"/>
    <w:rsid w:val="003E617D"/>
    <w:rsid w:val="004002DE"/>
    <w:rsid w:val="004141D3"/>
    <w:rsid w:val="0041494E"/>
    <w:rsid w:val="004168CD"/>
    <w:rsid w:val="00432399"/>
    <w:rsid w:val="0043527D"/>
    <w:rsid w:val="004457FE"/>
    <w:rsid w:val="00446614"/>
    <w:rsid w:val="004652A1"/>
    <w:rsid w:val="00467EF7"/>
    <w:rsid w:val="00473B54"/>
    <w:rsid w:val="0048132A"/>
    <w:rsid w:val="004A5E74"/>
    <w:rsid w:val="004B1542"/>
    <w:rsid w:val="004E028C"/>
    <w:rsid w:val="004E1207"/>
    <w:rsid w:val="004E2FF3"/>
    <w:rsid w:val="004E4A78"/>
    <w:rsid w:val="004F59E8"/>
    <w:rsid w:val="00502D31"/>
    <w:rsid w:val="00512BAA"/>
    <w:rsid w:val="005326EA"/>
    <w:rsid w:val="00543B77"/>
    <w:rsid w:val="005472C1"/>
    <w:rsid w:val="00564E8B"/>
    <w:rsid w:val="005B15BC"/>
    <w:rsid w:val="005E269B"/>
    <w:rsid w:val="005F6A49"/>
    <w:rsid w:val="006136E4"/>
    <w:rsid w:val="00613F43"/>
    <w:rsid w:val="006159A5"/>
    <w:rsid w:val="0061648B"/>
    <w:rsid w:val="00632702"/>
    <w:rsid w:val="006375DF"/>
    <w:rsid w:val="00641000"/>
    <w:rsid w:val="006560B5"/>
    <w:rsid w:val="00665E27"/>
    <w:rsid w:val="00672D5E"/>
    <w:rsid w:val="006A6072"/>
    <w:rsid w:val="006B6902"/>
    <w:rsid w:val="006C21C9"/>
    <w:rsid w:val="006C5F28"/>
    <w:rsid w:val="006D4F53"/>
    <w:rsid w:val="006D6035"/>
    <w:rsid w:val="006E1004"/>
    <w:rsid w:val="00700D9E"/>
    <w:rsid w:val="007031A8"/>
    <w:rsid w:val="00752EAB"/>
    <w:rsid w:val="00771952"/>
    <w:rsid w:val="00775EE3"/>
    <w:rsid w:val="00787163"/>
    <w:rsid w:val="00794C03"/>
    <w:rsid w:val="007B5622"/>
    <w:rsid w:val="007E3674"/>
    <w:rsid w:val="007E7965"/>
    <w:rsid w:val="007F25E6"/>
    <w:rsid w:val="00804FE3"/>
    <w:rsid w:val="00806306"/>
    <w:rsid w:val="0081324A"/>
    <w:rsid w:val="008448FF"/>
    <w:rsid w:val="008632FA"/>
    <w:rsid w:val="0088256D"/>
    <w:rsid w:val="008829BA"/>
    <w:rsid w:val="008B4198"/>
    <w:rsid w:val="008E0553"/>
    <w:rsid w:val="008E7358"/>
    <w:rsid w:val="008F23A3"/>
    <w:rsid w:val="00936820"/>
    <w:rsid w:val="00943325"/>
    <w:rsid w:val="00963708"/>
    <w:rsid w:val="009906E6"/>
    <w:rsid w:val="0099304C"/>
    <w:rsid w:val="00996DF6"/>
    <w:rsid w:val="009B229E"/>
    <w:rsid w:val="009B6A45"/>
    <w:rsid w:val="009C29BF"/>
    <w:rsid w:val="009F18D3"/>
    <w:rsid w:val="009F4C94"/>
    <w:rsid w:val="00A139CB"/>
    <w:rsid w:val="00A1469D"/>
    <w:rsid w:val="00A227C0"/>
    <w:rsid w:val="00A754BC"/>
    <w:rsid w:val="00A76A07"/>
    <w:rsid w:val="00A77598"/>
    <w:rsid w:val="00A96C90"/>
    <w:rsid w:val="00A97300"/>
    <w:rsid w:val="00AA6584"/>
    <w:rsid w:val="00AB3E28"/>
    <w:rsid w:val="00AB6EA5"/>
    <w:rsid w:val="00AF3C68"/>
    <w:rsid w:val="00AF55C5"/>
    <w:rsid w:val="00B078E7"/>
    <w:rsid w:val="00B300A5"/>
    <w:rsid w:val="00B409D3"/>
    <w:rsid w:val="00B47A20"/>
    <w:rsid w:val="00B47E19"/>
    <w:rsid w:val="00B54321"/>
    <w:rsid w:val="00B55BA0"/>
    <w:rsid w:val="00B645AA"/>
    <w:rsid w:val="00B64ADE"/>
    <w:rsid w:val="00B73726"/>
    <w:rsid w:val="00B81C13"/>
    <w:rsid w:val="00B91E96"/>
    <w:rsid w:val="00BA255F"/>
    <w:rsid w:val="00BA6E11"/>
    <w:rsid w:val="00BB5583"/>
    <w:rsid w:val="00BB6ED6"/>
    <w:rsid w:val="00BE0CF4"/>
    <w:rsid w:val="00BE3D68"/>
    <w:rsid w:val="00BF0C5B"/>
    <w:rsid w:val="00C10C42"/>
    <w:rsid w:val="00C300D7"/>
    <w:rsid w:val="00C521EF"/>
    <w:rsid w:val="00C571C4"/>
    <w:rsid w:val="00C70729"/>
    <w:rsid w:val="00C72A73"/>
    <w:rsid w:val="00C91579"/>
    <w:rsid w:val="00CA5D63"/>
    <w:rsid w:val="00CB6C10"/>
    <w:rsid w:val="00D0701D"/>
    <w:rsid w:val="00D07CCC"/>
    <w:rsid w:val="00D16267"/>
    <w:rsid w:val="00D213E7"/>
    <w:rsid w:val="00D339A5"/>
    <w:rsid w:val="00D52398"/>
    <w:rsid w:val="00D8488E"/>
    <w:rsid w:val="00D96741"/>
    <w:rsid w:val="00DB1508"/>
    <w:rsid w:val="00DD668F"/>
    <w:rsid w:val="00DE337C"/>
    <w:rsid w:val="00DF4AEE"/>
    <w:rsid w:val="00E00F1C"/>
    <w:rsid w:val="00E061AD"/>
    <w:rsid w:val="00E115A2"/>
    <w:rsid w:val="00E15668"/>
    <w:rsid w:val="00E24C8D"/>
    <w:rsid w:val="00E24FA7"/>
    <w:rsid w:val="00E41CD5"/>
    <w:rsid w:val="00E5346A"/>
    <w:rsid w:val="00E5715F"/>
    <w:rsid w:val="00E648BD"/>
    <w:rsid w:val="00E6521F"/>
    <w:rsid w:val="00E7055D"/>
    <w:rsid w:val="00E831EA"/>
    <w:rsid w:val="00E8602F"/>
    <w:rsid w:val="00E92829"/>
    <w:rsid w:val="00EA1496"/>
    <w:rsid w:val="00EE0C26"/>
    <w:rsid w:val="00F22BB1"/>
    <w:rsid w:val="00F23C59"/>
    <w:rsid w:val="00F35982"/>
    <w:rsid w:val="00F41C65"/>
    <w:rsid w:val="00F45F0E"/>
    <w:rsid w:val="00F47DBB"/>
    <w:rsid w:val="00F60A00"/>
    <w:rsid w:val="00F70460"/>
    <w:rsid w:val="00F73DCA"/>
    <w:rsid w:val="00F75A7C"/>
    <w:rsid w:val="00F93659"/>
    <w:rsid w:val="00FB2281"/>
    <w:rsid w:val="00FC2435"/>
    <w:rsid w:val="00FD7A4F"/>
    <w:rsid w:val="00FE1E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FF3"/>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39"/>
    <w:rsid w:val="006E10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342760"/>
    <w:pPr>
      <w:widowControl w:val="0"/>
      <w:autoSpaceDE w:val="0"/>
      <w:autoSpaceDN w:val="0"/>
      <w:spacing w:after="0" w:line="240" w:lineRule="auto"/>
      <w:ind w:left="110"/>
    </w:pPr>
    <w:rPr>
      <w:rFonts w:ascii="Times New Roman" w:eastAsia="Times New Roman" w:hAnsi="Times New Roman" w:cs="Times New Roman"/>
    </w:rPr>
  </w:style>
  <w:style w:type="paragraph" w:customStyle="1" w:styleId="ConsPlusNormal">
    <w:name w:val="ConsPlusNormal"/>
    <w:rsid w:val="00794C03"/>
    <w:pPr>
      <w:widowControl w:val="0"/>
      <w:autoSpaceDE w:val="0"/>
      <w:autoSpaceDN w:val="0"/>
      <w:spacing w:after="0" w:line="240" w:lineRule="auto"/>
    </w:pPr>
    <w:rPr>
      <w:rFonts w:ascii="Times New Roman" w:eastAsiaTheme="minorEastAsia" w:hAnsi="Times New Roman" w:cs="Times New Roman"/>
      <w:sz w:val="24"/>
      <w:lang w:eastAsia="ru-RU"/>
    </w:rPr>
  </w:style>
</w:styles>
</file>

<file path=word/webSettings.xml><?xml version="1.0" encoding="utf-8"?>
<w:webSettings xmlns:r="http://schemas.openxmlformats.org/officeDocument/2006/relationships" xmlns:w="http://schemas.openxmlformats.org/wordprocessingml/2006/main">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986128229">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2914792">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1</Pages>
  <Words>2131</Words>
  <Characters>12148</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Eliav</cp:lastModifiedBy>
  <cp:revision>24</cp:revision>
  <cp:lastPrinted>2025-09-26T06:35:00Z</cp:lastPrinted>
  <dcterms:created xsi:type="dcterms:W3CDTF">2025-06-13T16:52:00Z</dcterms:created>
  <dcterms:modified xsi:type="dcterms:W3CDTF">2025-09-26T07:31:00Z</dcterms:modified>
</cp:coreProperties>
</file>